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64" w:rsidRPr="00A32F30" w:rsidRDefault="00A12664" w:rsidP="005540BD">
      <w:pPr>
        <w:spacing w:after="0" w:line="240" w:lineRule="auto"/>
        <w:ind w:left="284"/>
        <w:jc w:val="center"/>
        <w:rPr>
          <w:b/>
          <w:sz w:val="24"/>
          <w:szCs w:val="24"/>
        </w:rPr>
      </w:pPr>
      <w:r w:rsidRPr="00A32F30">
        <w:rPr>
          <w:b/>
          <w:sz w:val="24"/>
          <w:szCs w:val="24"/>
        </w:rPr>
        <w:t>WIGMORE GROUP PARISH COUNCIL</w:t>
      </w:r>
    </w:p>
    <w:p w:rsidR="00A12664" w:rsidRPr="00A32F30" w:rsidRDefault="00A12664"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13 March 2017</w:t>
      </w:r>
    </w:p>
    <w:p w:rsidR="00A12664" w:rsidRPr="00A32F30" w:rsidRDefault="00A12664"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A12664" w:rsidRPr="00314CA6" w:rsidTr="00DD723B">
        <w:tc>
          <w:tcPr>
            <w:tcW w:w="10315" w:type="dxa"/>
          </w:tcPr>
          <w:p w:rsidR="00A12664" w:rsidRDefault="00A12664" w:rsidP="005540BD">
            <w:pPr>
              <w:spacing w:after="0" w:line="240" w:lineRule="auto"/>
              <w:ind w:left="66"/>
              <w:rPr>
                <w:b/>
                <w:sz w:val="24"/>
                <w:szCs w:val="24"/>
              </w:rPr>
            </w:pPr>
            <w:r w:rsidRPr="00314CA6">
              <w:rPr>
                <w:b/>
                <w:sz w:val="24"/>
                <w:szCs w:val="24"/>
              </w:rPr>
              <w:t xml:space="preserve">PUBLIC SESSION :  </w:t>
            </w:r>
            <w:r>
              <w:rPr>
                <w:b/>
                <w:sz w:val="24"/>
                <w:szCs w:val="24"/>
              </w:rPr>
              <w:t>Members of the public present: None</w:t>
            </w:r>
          </w:p>
          <w:p w:rsidR="00A12664" w:rsidRPr="00314CA6" w:rsidRDefault="00A12664" w:rsidP="0053244C">
            <w:pPr>
              <w:spacing w:after="0" w:line="240" w:lineRule="auto"/>
              <w:ind w:left="66"/>
              <w:rPr>
                <w:color w:val="993366"/>
                <w:sz w:val="24"/>
                <w:szCs w:val="24"/>
              </w:rPr>
            </w:pPr>
          </w:p>
        </w:tc>
      </w:tr>
    </w:tbl>
    <w:p w:rsidR="00A12664" w:rsidRPr="00314CA6" w:rsidRDefault="00A12664"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A12664" w:rsidRPr="00314CA6" w:rsidTr="00CB797F">
        <w:tc>
          <w:tcPr>
            <w:tcW w:w="602" w:type="dxa"/>
          </w:tcPr>
          <w:p w:rsidR="00A12664" w:rsidRPr="00314CA6" w:rsidRDefault="00A12664" w:rsidP="005540BD">
            <w:pPr>
              <w:spacing w:after="0" w:line="240" w:lineRule="auto"/>
              <w:ind w:left="284"/>
              <w:rPr>
                <w:b/>
                <w:color w:val="993366"/>
                <w:sz w:val="24"/>
                <w:szCs w:val="24"/>
              </w:rPr>
            </w:pPr>
          </w:p>
        </w:tc>
        <w:tc>
          <w:tcPr>
            <w:tcW w:w="8858" w:type="dxa"/>
          </w:tcPr>
          <w:p w:rsidR="00A12664" w:rsidRPr="00314CA6" w:rsidRDefault="00A12664" w:rsidP="005540BD">
            <w:pPr>
              <w:spacing w:after="0" w:line="240" w:lineRule="auto"/>
              <w:ind w:left="284"/>
              <w:rPr>
                <w:b/>
                <w:color w:val="993366"/>
                <w:sz w:val="24"/>
                <w:szCs w:val="24"/>
              </w:rPr>
            </w:pPr>
          </w:p>
        </w:tc>
        <w:tc>
          <w:tcPr>
            <w:tcW w:w="1091" w:type="dxa"/>
          </w:tcPr>
          <w:p w:rsidR="00A12664" w:rsidRPr="00314CA6" w:rsidRDefault="00A12664" w:rsidP="005540BD">
            <w:pPr>
              <w:spacing w:after="0" w:line="240" w:lineRule="auto"/>
              <w:ind w:left="66"/>
              <w:jc w:val="center"/>
              <w:rPr>
                <w:b/>
                <w:sz w:val="24"/>
                <w:szCs w:val="24"/>
              </w:rPr>
            </w:pPr>
            <w:r w:rsidRPr="00314CA6">
              <w:rPr>
                <w:b/>
                <w:sz w:val="24"/>
                <w:szCs w:val="24"/>
              </w:rPr>
              <w:t>ACTION</w:t>
            </w:r>
          </w:p>
        </w:tc>
      </w:tr>
      <w:tr w:rsidR="00A12664" w:rsidRPr="00314CA6" w:rsidTr="00CB797F">
        <w:trPr>
          <w:trHeight w:val="70"/>
        </w:trPr>
        <w:tc>
          <w:tcPr>
            <w:tcW w:w="602" w:type="dxa"/>
          </w:tcPr>
          <w:p w:rsidR="00A12664" w:rsidRPr="00314CA6" w:rsidRDefault="00A12664" w:rsidP="005540BD">
            <w:pPr>
              <w:spacing w:after="0" w:line="240" w:lineRule="auto"/>
              <w:ind w:left="142"/>
              <w:rPr>
                <w:b/>
                <w:sz w:val="24"/>
                <w:szCs w:val="24"/>
              </w:rPr>
            </w:pPr>
            <w:r w:rsidRPr="00314CA6">
              <w:rPr>
                <w:b/>
                <w:sz w:val="24"/>
                <w:szCs w:val="24"/>
              </w:rPr>
              <w:t>1</w:t>
            </w:r>
          </w:p>
          <w:p w:rsidR="00A12664" w:rsidRPr="00314CA6" w:rsidRDefault="00A12664" w:rsidP="005540BD">
            <w:pPr>
              <w:spacing w:after="0" w:line="240" w:lineRule="auto"/>
              <w:ind w:left="142"/>
              <w:rPr>
                <w:b/>
                <w:sz w:val="24"/>
                <w:szCs w:val="24"/>
              </w:rPr>
            </w:pPr>
          </w:p>
        </w:tc>
        <w:tc>
          <w:tcPr>
            <w:tcW w:w="8858" w:type="dxa"/>
          </w:tcPr>
          <w:p w:rsidR="00A12664" w:rsidRPr="00314CA6" w:rsidRDefault="00A12664" w:rsidP="008B2F63">
            <w:pPr>
              <w:spacing w:after="0" w:line="240" w:lineRule="auto"/>
              <w:rPr>
                <w:rFonts w:cs="Arial"/>
                <w:sz w:val="24"/>
                <w:szCs w:val="24"/>
              </w:rPr>
            </w:pPr>
            <w:r w:rsidRPr="00314CA6">
              <w:rPr>
                <w:rFonts w:cs="Arial"/>
                <w:b/>
                <w:sz w:val="24"/>
                <w:szCs w:val="24"/>
              </w:rPr>
              <w:t xml:space="preserve">Present:  </w:t>
            </w:r>
            <w:r w:rsidRPr="00314CA6">
              <w:rPr>
                <w:rFonts w:cs="Arial"/>
                <w:sz w:val="24"/>
                <w:szCs w:val="24"/>
              </w:rPr>
              <w:t xml:space="preserve">Graham Probert (GP)(Chairman); </w:t>
            </w:r>
            <w:r>
              <w:rPr>
                <w:rFonts w:cs="Arial"/>
                <w:sz w:val="24"/>
                <w:szCs w:val="24"/>
              </w:rPr>
              <w:t xml:space="preserve">Vic Harnett (VH); </w:t>
            </w:r>
            <w:r w:rsidRPr="00314CA6">
              <w:rPr>
                <w:rFonts w:cs="Arial"/>
                <w:sz w:val="24"/>
                <w:szCs w:val="24"/>
              </w:rPr>
              <w:t>Bryan Casbourne (BC); Clare Major (CM); Gill Bilbrough (GB); Jenny J</w:t>
            </w:r>
            <w:r>
              <w:rPr>
                <w:rFonts w:cs="Arial"/>
                <w:sz w:val="24"/>
                <w:szCs w:val="24"/>
              </w:rPr>
              <w:t>ohnson (JJ); Helena Leclezio (HL).</w:t>
            </w:r>
          </w:p>
          <w:p w:rsidR="00A12664" w:rsidRDefault="00A12664" w:rsidP="00721F2F">
            <w:pPr>
              <w:spacing w:after="0" w:line="240" w:lineRule="auto"/>
              <w:rPr>
                <w:rFonts w:cs="Arial"/>
                <w:sz w:val="24"/>
                <w:szCs w:val="24"/>
              </w:rPr>
            </w:pPr>
            <w:r w:rsidRPr="00314CA6">
              <w:rPr>
                <w:rFonts w:cs="Arial"/>
                <w:b/>
                <w:sz w:val="24"/>
                <w:szCs w:val="24"/>
              </w:rPr>
              <w:t>Apologies</w:t>
            </w:r>
            <w:r w:rsidRPr="00314CA6">
              <w:rPr>
                <w:rFonts w:cs="Arial"/>
                <w:sz w:val="24"/>
                <w:szCs w:val="24"/>
              </w:rPr>
              <w:t>:</w:t>
            </w:r>
            <w:r>
              <w:rPr>
                <w:rFonts w:cs="Arial"/>
                <w:sz w:val="24"/>
                <w:szCs w:val="24"/>
              </w:rPr>
              <w:t xml:space="preserve"> received from Cllrs Alan Dowdy (AD and Kevan Perkins (KP</w:t>
            </w:r>
            <w:r w:rsidRPr="00314CA6">
              <w:rPr>
                <w:rFonts w:cs="Arial"/>
                <w:sz w:val="24"/>
                <w:szCs w:val="24"/>
              </w:rPr>
              <w:t>)</w:t>
            </w:r>
            <w:r>
              <w:rPr>
                <w:rFonts w:cs="Arial"/>
                <w:sz w:val="24"/>
                <w:szCs w:val="24"/>
              </w:rPr>
              <w:t xml:space="preserve"> </w:t>
            </w:r>
          </w:p>
          <w:p w:rsidR="00A12664" w:rsidRPr="00314CA6" w:rsidRDefault="00A12664" w:rsidP="00721F2F">
            <w:pPr>
              <w:spacing w:after="0" w:line="240" w:lineRule="auto"/>
              <w:rPr>
                <w:sz w:val="24"/>
                <w:szCs w:val="24"/>
              </w:rPr>
            </w:pPr>
            <w:r w:rsidRPr="00314CA6">
              <w:rPr>
                <w:rFonts w:cs="Arial"/>
                <w:b/>
                <w:sz w:val="24"/>
                <w:szCs w:val="24"/>
              </w:rPr>
              <w:t>In attendance</w:t>
            </w:r>
            <w:r w:rsidRPr="00314CA6">
              <w:rPr>
                <w:rFonts w:cs="Arial"/>
                <w:sz w:val="24"/>
                <w:szCs w:val="24"/>
              </w:rPr>
              <w:t>: Mortimer Ward Councillor Carole Gandy (CG); Jano Rochefort - Clerk</w:t>
            </w:r>
            <w:r w:rsidRPr="00314CA6">
              <w:rPr>
                <w:sz w:val="24"/>
                <w:szCs w:val="24"/>
              </w:rPr>
              <w:t xml:space="preserve"> (JR).</w:t>
            </w:r>
          </w:p>
          <w:p w:rsidR="00A12664" w:rsidRPr="00314CA6" w:rsidRDefault="00A12664" w:rsidP="005540BD">
            <w:pPr>
              <w:spacing w:after="0" w:line="240" w:lineRule="auto"/>
              <w:ind w:left="284"/>
              <w:rPr>
                <w:b/>
                <w:sz w:val="24"/>
                <w:szCs w:val="24"/>
              </w:rPr>
            </w:pPr>
          </w:p>
        </w:tc>
        <w:tc>
          <w:tcPr>
            <w:tcW w:w="1091" w:type="dxa"/>
          </w:tcPr>
          <w:p w:rsidR="00A12664" w:rsidRPr="00314CA6" w:rsidRDefault="00A12664" w:rsidP="005540BD">
            <w:pPr>
              <w:spacing w:after="0" w:line="240" w:lineRule="auto"/>
              <w:jc w:val="center"/>
              <w:rPr>
                <w:b/>
                <w:color w:val="993366"/>
                <w:sz w:val="24"/>
                <w:szCs w:val="24"/>
              </w:rPr>
            </w:pPr>
          </w:p>
        </w:tc>
      </w:tr>
      <w:tr w:rsidR="00A12664" w:rsidRPr="00314CA6" w:rsidTr="00CB797F">
        <w:trPr>
          <w:trHeight w:val="70"/>
        </w:trPr>
        <w:tc>
          <w:tcPr>
            <w:tcW w:w="602" w:type="dxa"/>
          </w:tcPr>
          <w:p w:rsidR="00A12664" w:rsidRPr="000B76E6" w:rsidRDefault="00A12664" w:rsidP="005540BD">
            <w:pPr>
              <w:spacing w:after="0" w:line="240" w:lineRule="auto"/>
              <w:ind w:left="142"/>
              <w:rPr>
                <w:b/>
                <w:sz w:val="24"/>
                <w:szCs w:val="24"/>
              </w:rPr>
            </w:pPr>
            <w:r w:rsidRPr="000B76E6">
              <w:rPr>
                <w:b/>
                <w:sz w:val="24"/>
                <w:szCs w:val="24"/>
              </w:rPr>
              <w:t>2</w:t>
            </w:r>
          </w:p>
        </w:tc>
        <w:tc>
          <w:tcPr>
            <w:tcW w:w="8858" w:type="dxa"/>
          </w:tcPr>
          <w:p w:rsidR="00A12664" w:rsidRDefault="00A12664" w:rsidP="005046FF">
            <w:pPr>
              <w:spacing w:after="0" w:line="240" w:lineRule="auto"/>
              <w:rPr>
                <w:sz w:val="24"/>
                <w:szCs w:val="24"/>
              </w:rPr>
            </w:pPr>
            <w:r w:rsidRPr="000B76E6">
              <w:rPr>
                <w:b/>
                <w:sz w:val="24"/>
                <w:szCs w:val="24"/>
              </w:rPr>
              <w:t xml:space="preserve">Declarations of Interest:  </w:t>
            </w:r>
            <w:r>
              <w:rPr>
                <w:sz w:val="24"/>
                <w:szCs w:val="24"/>
              </w:rPr>
              <w:t>None</w:t>
            </w:r>
          </w:p>
          <w:p w:rsidR="00A12664" w:rsidRPr="000B76E6" w:rsidRDefault="00A12664" w:rsidP="005046FF">
            <w:pPr>
              <w:spacing w:after="0" w:line="240" w:lineRule="auto"/>
              <w:rPr>
                <w:b/>
                <w:sz w:val="24"/>
                <w:szCs w:val="24"/>
              </w:rPr>
            </w:pPr>
          </w:p>
        </w:tc>
        <w:tc>
          <w:tcPr>
            <w:tcW w:w="1091" w:type="dxa"/>
          </w:tcPr>
          <w:p w:rsidR="00A12664" w:rsidRPr="00314CA6" w:rsidRDefault="00A12664" w:rsidP="005540BD">
            <w:pPr>
              <w:spacing w:after="0" w:line="240" w:lineRule="auto"/>
              <w:jc w:val="center"/>
              <w:rPr>
                <w:b/>
                <w:color w:val="993366"/>
                <w:sz w:val="24"/>
                <w:szCs w:val="24"/>
              </w:rPr>
            </w:pPr>
          </w:p>
        </w:tc>
      </w:tr>
      <w:tr w:rsidR="00A12664" w:rsidRPr="00314CA6" w:rsidTr="00CB797F">
        <w:trPr>
          <w:trHeight w:val="70"/>
        </w:trPr>
        <w:tc>
          <w:tcPr>
            <w:tcW w:w="602" w:type="dxa"/>
          </w:tcPr>
          <w:p w:rsidR="00A12664" w:rsidRPr="00C539AA" w:rsidRDefault="00A12664" w:rsidP="005540BD">
            <w:pPr>
              <w:spacing w:after="0" w:line="240" w:lineRule="auto"/>
              <w:ind w:left="142"/>
              <w:rPr>
                <w:b/>
                <w:sz w:val="24"/>
                <w:szCs w:val="24"/>
              </w:rPr>
            </w:pPr>
            <w:r w:rsidRPr="00C539AA">
              <w:rPr>
                <w:b/>
                <w:sz w:val="24"/>
                <w:szCs w:val="24"/>
              </w:rPr>
              <w:t>3</w:t>
            </w:r>
          </w:p>
        </w:tc>
        <w:tc>
          <w:tcPr>
            <w:tcW w:w="8858" w:type="dxa"/>
          </w:tcPr>
          <w:p w:rsidR="00A12664" w:rsidRPr="00C539AA" w:rsidRDefault="00A12664" w:rsidP="00C539AA">
            <w:pPr>
              <w:spacing w:after="0" w:line="240" w:lineRule="auto"/>
              <w:rPr>
                <w:sz w:val="24"/>
                <w:szCs w:val="24"/>
              </w:rPr>
            </w:pPr>
            <w:r w:rsidRPr="00C539AA">
              <w:rPr>
                <w:b/>
                <w:sz w:val="24"/>
                <w:szCs w:val="24"/>
              </w:rPr>
              <w:t xml:space="preserve">Open Session: </w:t>
            </w:r>
            <w:r w:rsidRPr="00C539AA">
              <w:rPr>
                <w:sz w:val="24"/>
                <w:szCs w:val="24"/>
              </w:rPr>
              <w:t xml:space="preserve">report received as follows: </w:t>
            </w:r>
          </w:p>
          <w:p w:rsidR="00A12664" w:rsidRDefault="00A12664" w:rsidP="00C539AA">
            <w:pPr>
              <w:spacing w:after="0" w:line="240" w:lineRule="auto"/>
              <w:rPr>
                <w:sz w:val="24"/>
                <w:szCs w:val="24"/>
              </w:rPr>
            </w:pPr>
            <w:r w:rsidRPr="00C539AA">
              <w:rPr>
                <w:b/>
                <w:sz w:val="24"/>
                <w:szCs w:val="24"/>
              </w:rPr>
              <w:t>3.1</w:t>
            </w:r>
            <w:r w:rsidRPr="00C539AA">
              <w:rPr>
                <w:sz w:val="24"/>
                <w:szCs w:val="24"/>
              </w:rPr>
              <w:t xml:space="preserve"> </w:t>
            </w:r>
            <w:r>
              <w:rPr>
                <w:b/>
                <w:sz w:val="24"/>
                <w:szCs w:val="24"/>
              </w:rPr>
              <w:t>Dean Curtis &amp; Alison MacArthur</w:t>
            </w:r>
            <w:r>
              <w:rPr>
                <w:rFonts w:cs="Arial"/>
                <w:b/>
                <w:sz w:val="24"/>
                <w:szCs w:val="24"/>
              </w:rPr>
              <w:t xml:space="preserve"> – </w:t>
            </w:r>
            <w:r w:rsidRPr="005A3100">
              <w:rPr>
                <w:rFonts w:cs="Arial"/>
                <w:sz w:val="24"/>
                <w:szCs w:val="24"/>
              </w:rPr>
              <w:t>Sent apologies due to unforeseen circumstances</w:t>
            </w:r>
            <w:r>
              <w:rPr>
                <w:rFonts w:cs="Arial"/>
                <w:sz w:val="24"/>
                <w:szCs w:val="24"/>
              </w:rPr>
              <w:t>.</w:t>
            </w:r>
          </w:p>
          <w:p w:rsidR="00A12664" w:rsidRDefault="00A12664" w:rsidP="0026687A">
            <w:pPr>
              <w:spacing w:after="0" w:line="240" w:lineRule="auto"/>
              <w:rPr>
                <w:sz w:val="24"/>
                <w:szCs w:val="24"/>
              </w:rPr>
            </w:pPr>
            <w:r w:rsidRPr="00C539AA">
              <w:rPr>
                <w:b/>
                <w:sz w:val="24"/>
                <w:szCs w:val="24"/>
              </w:rPr>
              <w:t>3.</w:t>
            </w:r>
            <w:r>
              <w:rPr>
                <w:b/>
                <w:sz w:val="24"/>
                <w:szCs w:val="24"/>
              </w:rPr>
              <w:t>2</w:t>
            </w:r>
            <w:r w:rsidRPr="00C539AA">
              <w:rPr>
                <w:sz w:val="24"/>
                <w:szCs w:val="24"/>
              </w:rPr>
              <w:t xml:space="preserve"> </w:t>
            </w:r>
            <w:r w:rsidRPr="00C539AA">
              <w:rPr>
                <w:b/>
                <w:sz w:val="24"/>
                <w:szCs w:val="24"/>
              </w:rPr>
              <w:t>Cllr Carole Gandy - Ward Councillor</w:t>
            </w:r>
            <w:r>
              <w:rPr>
                <w:b/>
                <w:sz w:val="24"/>
                <w:szCs w:val="24"/>
              </w:rPr>
              <w:t xml:space="preserve">: </w:t>
            </w:r>
            <w:r w:rsidRPr="00C02980">
              <w:rPr>
                <w:sz w:val="24"/>
                <w:szCs w:val="24"/>
              </w:rPr>
              <w:t>CG reported as follows</w:t>
            </w:r>
            <w:r>
              <w:rPr>
                <w:sz w:val="24"/>
                <w:szCs w:val="24"/>
              </w:rPr>
              <w:t>:</w:t>
            </w:r>
          </w:p>
          <w:p w:rsidR="00A12664" w:rsidRDefault="00A12664" w:rsidP="004B1FAC">
            <w:pPr>
              <w:spacing w:after="0" w:line="240" w:lineRule="auto"/>
              <w:rPr>
                <w:sz w:val="24"/>
                <w:szCs w:val="24"/>
              </w:rPr>
            </w:pPr>
            <w:r w:rsidRPr="004B1FAC">
              <w:rPr>
                <w:b/>
                <w:sz w:val="24"/>
                <w:szCs w:val="24"/>
              </w:rPr>
              <w:t>Planning</w:t>
            </w:r>
            <w:r>
              <w:rPr>
                <w:sz w:val="24"/>
                <w:szCs w:val="24"/>
              </w:rPr>
              <w:t xml:space="preserve"> – 1. The </w:t>
            </w:r>
            <w:smartTag w:uri="urn:schemas-microsoft-com:office:smarttags" w:element="address">
              <w:smartTag w:uri="urn:schemas-microsoft-com:office:smarttags" w:element="Street">
                <w:r>
                  <w:rPr>
                    <w:sz w:val="24"/>
                    <w:szCs w:val="24"/>
                  </w:rPr>
                  <w:t>Brook Lane</w:t>
                </w:r>
              </w:smartTag>
            </w:smartTag>
            <w:r>
              <w:rPr>
                <w:sz w:val="24"/>
                <w:szCs w:val="24"/>
              </w:rPr>
              <w:t xml:space="preserve"> application is still being considered by the conservation officer. If the planning officer is minded to approve the application CG has asked that item be redirected to the planning committee. 2. Despite assurances The Oak has not submitted a new application. The planning officer will chase this and if no further application is received he will make a determination on their previous application. 3. For reference - Technical Guidance Note - Conversion of Agricultural buildings to dwellings under permitted development – Part 3. </w:t>
            </w:r>
          </w:p>
          <w:p w:rsidR="00A12664" w:rsidRDefault="00A12664" w:rsidP="004B1FAC">
            <w:pPr>
              <w:spacing w:after="0" w:line="240" w:lineRule="auto"/>
              <w:rPr>
                <w:sz w:val="24"/>
                <w:szCs w:val="24"/>
              </w:rPr>
            </w:pPr>
            <w:r w:rsidRPr="004B1FAC">
              <w:rPr>
                <w:b/>
                <w:sz w:val="24"/>
                <w:szCs w:val="24"/>
              </w:rPr>
              <w:t>Dog Fouling</w:t>
            </w:r>
            <w:r>
              <w:rPr>
                <w:sz w:val="24"/>
                <w:szCs w:val="24"/>
              </w:rPr>
              <w:t xml:space="preserve"> – CG has been in correspondence with the clerk about this issue. Hfds Council no longer employs dog wardens. Hfds Council’s sole environmental enforcement officer’s priority is fly tipping which is a huge problem in the county. The officer suggested contacting ‘Keep Britain Tidy’ for leaflets and other campaign material. See Item 5.5</w:t>
            </w:r>
          </w:p>
          <w:p w:rsidR="00A12664" w:rsidRDefault="00A12664" w:rsidP="004B1FAC">
            <w:pPr>
              <w:spacing w:after="0" w:line="240" w:lineRule="auto"/>
              <w:rPr>
                <w:sz w:val="24"/>
                <w:szCs w:val="24"/>
              </w:rPr>
            </w:pPr>
            <w:r w:rsidRPr="007520E9">
              <w:rPr>
                <w:b/>
                <w:sz w:val="24"/>
                <w:szCs w:val="24"/>
              </w:rPr>
              <w:t>Car Parking issues</w:t>
            </w:r>
            <w:r>
              <w:rPr>
                <w:sz w:val="24"/>
                <w:szCs w:val="24"/>
              </w:rPr>
              <w:t xml:space="preserve"> – A resident had contacted the clerk, which was forwarded to CG, regarding bad car parking around the school entrances. CG visited </w:t>
            </w:r>
            <w:smartTag w:uri="urn:schemas-microsoft-com:office:smarttags" w:element="address">
              <w:smartTag w:uri="urn:schemas-microsoft-com:office:smarttags" w:element="Street">
                <w:r>
                  <w:rPr>
                    <w:sz w:val="24"/>
                    <w:szCs w:val="24"/>
                  </w:rPr>
                  <w:t>Ford Street</w:t>
                </w:r>
              </w:smartTag>
            </w:smartTag>
            <w:r>
              <w:rPr>
                <w:sz w:val="24"/>
                <w:szCs w:val="24"/>
              </w:rPr>
              <w:t xml:space="preserve"> and </w:t>
            </w:r>
            <w:smartTag w:uri="urn:schemas-microsoft-com:office:smarttags" w:element="address">
              <w:smartTag w:uri="urn:schemas-microsoft-com:office:smarttags" w:element="Street">
                <w:r>
                  <w:rPr>
                    <w:sz w:val="24"/>
                    <w:szCs w:val="24"/>
                  </w:rPr>
                  <w:t>Bury Lane</w:t>
                </w:r>
              </w:smartTag>
            </w:smartTag>
            <w:r>
              <w:rPr>
                <w:sz w:val="24"/>
                <w:szCs w:val="24"/>
              </w:rPr>
              <w:t xml:space="preserve"> one morning between 08.10 and 09.10. In </w:t>
            </w:r>
            <w:smartTag w:uri="urn:schemas-microsoft-com:office:smarttags" w:element="address">
              <w:smartTag w:uri="urn:schemas-microsoft-com:office:smarttags" w:element="Street">
                <w:r>
                  <w:rPr>
                    <w:sz w:val="24"/>
                    <w:szCs w:val="24"/>
                  </w:rPr>
                  <w:t>Bury Lane</w:t>
                </w:r>
              </w:smartTag>
            </w:smartTag>
            <w:r>
              <w:rPr>
                <w:sz w:val="24"/>
                <w:szCs w:val="24"/>
              </w:rPr>
              <w:t xml:space="preserve"> cars were pulling in to a driveway near the school entrance to drop off children. No problems were observed. In </w:t>
            </w:r>
            <w:smartTag w:uri="urn:schemas-microsoft-com:office:smarttags" w:element="address">
              <w:smartTag w:uri="urn:schemas-microsoft-com:office:smarttags" w:element="Street">
                <w:r>
                  <w:rPr>
                    <w:sz w:val="24"/>
                    <w:szCs w:val="24"/>
                  </w:rPr>
                  <w:t>Ford Street</w:t>
                </w:r>
              </w:smartTag>
            </w:smartTag>
            <w:r>
              <w:rPr>
                <w:sz w:val="24"/>
                <w:szCs w:val="24"/>
              </w:rPr>
              <w:t xml:space="preserve"> most cars either parked at the village hall or drove along the school drive to drop off children. CG suspects the bigger problem is at the end of the school day with cars arriving early to collect pupils causing congestion for the school buses. Councillors acknowledged that this is a problem.</w:t>
            </w:r>
          </w:p>
          <w:p w:rsidR="00A12664" w:rsidRDefault="00A12664" w:rsidP="004B1FAC">
            <w:pPr>
              <w:spacing w:after="0" w:line="240" w:lineRule="auto"/>
              <w:rPr>
                <w:sz w:val="24"/>
                <w:szCs w:val="24"/>
              </w:rPr>
            </w:pPr>
            <w:r>
              <w:rPr>
                <w:b/>
                <w:sz w:val="24"/>
                <w:szCs w:val="24"/>
              </w:rPr>
              <w:t>Health related matters</w:t>
            </w:r>
            <w:r>
              <w:rPr>
                <w:sz w:val="24"/>
                <w:szCs w:val="24"/>
              </w:rPr>
              <w:t xml:space="preserve"> – The WISH website </w:t>
            </w:r>
            <w:hyperlink r:id="rId7" w:history="1">
              <w:r w:rsidRPr="00367E05">
                <w:rPr>
                  <w:rStyle w:val="Hyperlink"/>
                  <w:sz w:val="24"/>
                  <w:szCs w:val="24"/>
                </w:rPr>
                <w:t>h</w:t>
              </w:r>
              <w:r w:rsidRPr="00747F2D">
                <w:rPr>
                  <w:rStyle w:val="Hyperlink"/>
                  <w:sz w:val="24"/>
                  <w:szCs w:val="24"/>
                </w:rPr>
                <w:t>ttps://www.wisherefor</w:t>
              </w:r>
              <w:r w:rsidRPr="00367E05">
                <w:rPr>
                  <w:rStyle w:val="Hyperlink"/>
                  <w:sz w:val="24"/>
                  <w:szCs w:val="24"/>
                </w:rPr>
                <w:t>dshire.org/adult/</w:t>
              </w:r>
            </w:hyperlink>
            <w:r>
              <w:rPr>
                <w:sz w:val="24"/>
                <w:szCs w:val="24"/>
              </w:rPr>
              <w:t xml:space="preserve"> is a Hfds Council tool for assisting GPs, organisations and the public find out what services are available for adults and children in the county. It needs to be more widely known about. CG has a leaflet from the WISH website ‘Guide to assistive technology and telecare’ which helps people live independently for longer which can be downloaded at </w:t>
            </w:r>
            <w:r w:rsidRPr="00747F2D">
              <w:rPr>
                <w:color w:val="0000FF"/>
                <w:sz w:val="24"/>
                <w:szCs w:val="24"/>
                <w:u w:val="single"/>
              </w:rPr>
              <w:t>https://www.wisherefordshire.org/media/293450/a-guide-to-assistive-technology-and-telecare-rev-may-2016.pdf</w:t>
            </w:r>
            <w:r w:rsidRPr="00747F2D">
              <w:rPr>
                <w:sz w:val="24"/>
                <w:szCs w:val="24"/>
              </w:rPr>
              <w:t xml:space="preserve"> </w:t>
            </w:r>
            <w:r>
              <w:rPr>
                <w:sz w:val="24"/>
                <w:szCs w:val="24"/>
              </w:rPr>
              <w:t>. The NHS Sustainability Transformation Plan (STP) seems to have had little engagement in rural Hfds. CG thinks that as the plans were written awhile ago and NHS finances have deteriorated significantly since then, many if not all of the plans will have to be amended.</w:t>
            </w:r>
          </w:p>
          <w:p w:rsidR="00A12664" w:rsidRDefault="00A12664" w:rsidP="004B1FAC">
            <w:pPr>
              <w:spacing w:after="0" w:line="240" w:lineRule="auto"/>
              <w:rPr>
                <w:sz w:val="24"/>
                <w:szCs w:val="24"/>
              </w:rPr>
            </w:pPr>
            <w:r w:rsidRPr="005A11ED">
              <w:rPr>
                <w:b/>
                <w:sz w:val="24"/>
                <w:szCs w:val="24"/>
              </w:rPr>
              <w:t xml:space="preserve">BBLP </w:t>
            </w:r>
            <w:r>
              <w:rPr>
                <w:sz w:val="24"/>
                <w:szCs w:val="24"/>
              </w:rPr>
              <w:t>-  CG will ask BBLP exactly what work parish councils can and may in the future be able to carry out if they wish to. There followed a discussion about the poor state of the roads in Mortimer Ward. CG advised writing to Cllr P Rone (Portfolio holder for Transport &amp; Roads) to express concern about the roads and increasing number of potholes in the local roads.</w:t>
            </w:r>
          </w:p>
          <w:p w:rsidR="00A12664" w:rsidRDefault="00A12664" w:rsidP="004B1FAC">
            <w:pPr>
              <w:spacing w:after="0" w:line="240" w:lineRule="auto"/>
              <w:rPr>
                <w:sz w:val="24"/>
                <w:szCs w:val="24"/>
              </w:rPr>
            </w:pPr>
            <w:r w:rsidRPr="005A11ED">
              <w:rPr>
                <w:b/>
                <w:sz w:val="24"/>
                <w:szCs w:val="24"/>
              </w:rPr>
              <w:t>Broadband</w:t>
            </w:r>
            <w:r>
              <w:rPr>
                <w:b/>
                <w:sz w:val="24"/>
                <w:szCs w:val="24"/>
              </w:rPr>
              <w:t xml:space="preserve"> </w:t>
            </w:r>
            <w:r>
              <w:rPr>
                <w:sz w:val="24"/>
                <w:szCs w:val="24"/>
              </w:rPr>
              <w:t>–</w:t>
            </w:r>
            <w:r>
              <w:rPr>
                <w:b/>
                <w:sz w:val="24"/>
                <w:szCs w:val="24"/>
              </w:rPr>
              <w:t xml:space="preserve"> </w:t>
            </w:r>
            <w:r w:rsidRPr="005A11ED">
              <w:rPr>
                <w:sz w:val="24"/>
                <w:szCs w:val="24"/>
              </w:rPr>
              <w:t xml:space="preserve">The draft of the </w:t>
            </w:r>
            <w:smartTag w:uri="urn:schemas-microsoft-com:office:smarttags" w:element="place">
              <w:r w:rsidRPr="005A11ED">
                <w:rPr>
                  <w:sz w:val="24"/>
                  <w:szCs w:val="24"/>
                </w:rPr>
                <w:t>Lot</w:t>
              </w:r>
            </w:smartTag>
            <w:r w:rsidRPr="005A11ED">
              <w:rPr>
                <w:sz w:val="24"/>
                <w:szCs w:val="24"/>
              </w:rPr>
              <w:t xml:space="preserve"> 4 </w:t>
            </w:r>
            <w:r>
              <w:rPr>
                <w:sz w:val="24"/>
                <w:szCs w:val="24"/>
              </w:rPr>
              <w:t xml:space="preserve">contract for broadband, which includes the balance of Mortimer Ward, has been awarded to Gigaclear. See the Fastershire website </w:t>
            </w:r>
          </w:p>
          <w:p w:rsidR="00A12664" w:rsidRDefault="00A12664" w:rsidP="004B1FAC">
            <w:pPr>
              <w:spacing w:after="0" w:line="240" w:lineRule="auto"/>
              <w:rPr>
                <w:sz w:val="24"/>
                <w:szCs w:val="24"/>
              </w:rPr>
            </w:pPr>
            <w:hyperlink r:id="rId8" w:history="1">
              <w:r w:rsidRPr="00E03C90">
                <w:rPr>
                  <w:rStyle w:val="Hyperlink"/>
                  <w:sz w:val="24"/>
                  <w:szCs w:val="24"/>
                </w:rPr>
                <w:t>http://www.fastershire.com</w:t>
              </w:r>
            </w:hyperlink>
            <w:r>
              <w:rPr>
                <w:sz w:val="24"/>
                <w:szCs w:val="24"/>
              </w:rPr>
              <w:t xml:space="preserve"> for information on timescales and if all remaining properties have been connected. Delivery will start late summer 2017 and continue until completed.</w:t>
            </w:r>
          </w:p>
          <w:p w:rsidR="00A12664" w:rsidRPr="00E012C8" w:rsidRDefault="00A12664" w:rsidP="0026687A">
            <w:pPr>
              <w:spacing w:after="0" w:line="240" w:lineRule="auto"/>
              <w:rPr>
                <w:sz w:val="24"/>
                <w:szCs w:val="24"/>
              </w:rPr>
            </w:pPr>
            <w:r w:rsidRPr="002C23A6">
              <w:rPr>
                <w:b/>
                <w:sz w:val="24"/>
                <w:szCs w:val="24"/>
              </w:rPr>
              <w:t>Council Tax and Precepts</w:t>
            </w:r>
            <w:r>
              <w:rPr>
                <w:sz w:val="24"/>
                <w:szCs w:val="24"/>
              </w:rPr>
              <w:t xml:space="preserve"> – The new Herefordshire Council website will soon show how the 2016-17 council tax was spent and the precepts levied by each parish council. </w:t>
            </w:r>
          </w:p>
          <w:p w:rsidR="00A12664" w:rsidRPr="00C539AA" w:rsidRDefault="00A12664" w:rsidP="0026687A">
            <w:pPr>
              <w:spacing w:after="0" w:line="240" w:lineRule="auto"/>
              <w:rPr>
                <w:sz w:val="24"/>
                <w:szCs w:val="24"/>
              </w:rPr>
            </w:pPr>
          </w:p>
        </w:tc>
        <w:tc>
          <w:tcPr>
            <w:tcW w:w="1091" w:type="dxa"/>
          </w:tcPr>
          <w:p w:rsidR="00A12664" w:rsidRPr="00314CA6"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color w:val="993366"/>
                <w:sz w:val="24"/>
                <w:szCs w:val="24"/>
              </w:rPr>
            </w:pPr>
          </w:p>
          <w:p w:rsidR="00A12664" w:rsidRDefault="00A12664" w:rsidP="005540BD">
            <w:pPr>
              <w:spacing w:after="0" w:line="240" w:lineRule="auto"/>
              <w:jc w:val="center"/>
              <w:rPr>
                <w:b/>
                <w:sz w:val="24"/>
                <w:szCs w:val="24"/>
              </w:rPr>
            </w:pPr>
          </w:p>
          <w:p w:rsidR="00A12664" w:rsidRDefault="00A12664" w:rsidP="005540BD">
            <w:pPr>
              <w:spacing w:after="0" w:line="240" w:lineRule="auto"/>
              <w:jc w:val="center"/>
              <w:rPr>
                <w:b/>
                <w:sz w:val="24"/>
                <w:szCs w:val="24"/>
              </w:rPr>
            </w:pPr>
          </w:p>
          <w:p w:rsidR="00A12664" w:rsidRPr="00207656" w:rsidRDefault="00A12664" w:rsidP="005540BD">
            <w:pPr>
              <w:spacing w:after="0" w:line="240" w:lineRule="auto"/>
              <w:jc w:val="center"/>
              <w:rPr>
                <w:b/>
                <w:sz w:val="24"/>
                <w:szCs w:val="24"/>
              </w:rPr>
            </w:pPr>
            <w:r w:rsidRPr="00207656">
              <w:rPr>
                <w:b/>
                <w:sz w:val="24"/>
                <w:szCs w:val="24"/>
              </w:rPr>
              <w:t>JR</w:t>
            </w:r>
          </w:p>
        </w:tc>
      </w:tr>
      <w:tr w:rsidR="00A12664" w:rsidRPr="00314CA6" w:rsidTr="00CB797F">
        <w:trPr>
          <w:trHeight w:val="70"/>
        </w:trPr>
        <w:tc>
          <w:tcPr>
            <w:tcW w:w="602" w:type="dxa"/>
          </w:tcPr>
          <w:p w:rsidR="00A12664" w:rsidRPr="008C5D7A" w:rsidRDefault="00A12664" w:rsidP="005540BD">
            <w:pPr>
              <w:spacing w:after="0" w:line="240" w:lineRule="auto"/>
              <w:ind w:left="142"/>
              <w:rPr>
                <w:b/>
                <w:sz w:val="24"/>
                <w:szCs w:val="24"/>
              </w:rPr>
            </w:pPr>
            <w:r w:rsidRPr="008C5D7A">
              <w:rPr>
                <w:b/>
                <w:sz w:val="24"/>
                <w:szCs w:val="24"/>
              </w:rPr>
              <w:t>4</w:t>
            </w:r>
          </w:p>
        </w:tc>
        <w:tc>
          <w:tcPr>
            <w:tcW w:w="8858" w:type="dxa"/>
          </w:tcPr>
          <w:p w:rsidR="00A12664" w:rsidRPr="008C5D7A" w:rsidRDefault="00A12664" w:rsidP="008C5D7A">
            <w:pPr>
              <w:spacing w:after="0" w:line="240" w:lineRule="auto"/>
              <w:rPr>
                <w:b/>
                <w:sz w:val="24"/>
                <w:szCs w:val="24"/>
              </w:rPr>
            </w:pPr>
            <w:r w:rsidRPr="008C5D7A">
              <w:rPr>
                <w:b/>
                <w:sz w:val="24"/>
                <w:szCs w:val="24"/>
              </w:rPr>
              <w:t>To adopt the minute</w:t>
            </w:r>
            <w:r>
              <w:rPr>
                <w:b/>
                <w:sz w:val="24"/>
                <w:szCs w:val="24"/>
              </w:rPr>
              <w:t xml:space="preserve">s of previous meeting: 13 February </w:t>
            </w:r>
            <w:r w:rsidRPr="008C5D7A">
              <w:rPr>
                <w:b/>
                <w:sz w:val="24"/>
                <w:szCs w:val="24"/>
              </w:rPr>
              <w:t>201</w:t>
            </w:r>
            <w:r>
              <w:rPr>
                <w:b/>
                <w:sz w:val="24"/>
                <w:szCs w:val="24"/>
              </w:rPr>
              <w:t>7</w:t>
            </w:r>
            <w:r w:rsidRPr="008C5D7A">
              <w:rPr>
                <w:b/>
                <w:sz w:val="24"/>
                <w:szCs w:val="24"/>
              </w:rPr>
              <w:t xml:space="preserve">:  </w:t>
            </w:r>
          </w:p>
          <w:p w:rsidR="00A12664" w:rsidRPr="008C5D7A" w:rsidRDefault="00A12664" w:rsidP="008C5D7A">
            <w:pPr>
              <w:spacing w:after="0" w:line="240" w:lineRule="auto"/>
              <w:rPr>
                <w:sz w:val="24"/>
                <w:szCs w:val="24"/>
              </w:rPr>
            </w:pPr>
            <w:r w:rsidRPr="008C5D7A">
              <w:rPr>
                <w:sz w:val="24"/>
                <w:szCs w:val="24"/>
              </w:rPr>
              <w:t xml:space="preserve">The minutes of the </w:t>
            </w:r>
            <w:r>
              <w:rPr>
                <w:sz w:val="24"/>
                <w:szCs w:val="24"/>
              </w:rPr>
              <w:t>13 February 2017</w:t>
            </w:r>
            <w:r w:rsidRPr="008C5D7A">
              <w:rPr>
                <w:sz w:val="24"/>
                <w:szCs w:val="24"/>
              </w:rPr>
              <w:t xml:space="preserve"> meeting were proposed</w:t>
            </w:r>
            <w:r>
              <w:rPr>
                <w:sz w:val="24"/>
                <w:szCs w:val="24"/>
              </w:rPr>
              <w:t xml:space="preserve"> as a true record. Proposer - CM; Seconded - BC</w:t>
            </w:r>
            <w:r w:rsidRPr="008C5D7A">
              <w:rPr>
                <w:sz w:val="24"/>
                <w:szCs w:val="24"/>
              </w:rPr>
              <w:t xml:space="preserve">. </w:t>
            </w:r>
            <w:r w:rsidRPr="008C5D7A">
              <w:rPr>
                <w:b/>
                <w:sz w:val="24"/>
                <w:szCs w:val="24"/>
              </w:rPr>
              <w:t>ACCEPTED</w:t>
            </w:r>
            <w:r w:rsidRPr="008C5D7A">
              <w:rPr>
                <w:sz w:val="24"/>
                <w:szCs w:val="24"/>
              </w:rPr>
              <w:t xml:space="preserve"> unanimously. The chairman signed the minutes.</w:t>
            </w:r>
          </w:p>
          <w:p w:rsidR="00A12664" w:rsidRPr="008C5D7A" w:rsidRDefault="00A12664" w:rsidP="00C539AA">
            <w:pPr>
              <w:spacing w:after="0" w:line="240" w:lineRule="auto"/>
              <w:rPr>
                <w:b/>
                <w:sz w:val="24"/>
                <w:szCs w:val="24"/>
              </w:rPr>
            </w:pPr>
          </w:p>
        </w:tc>
        <w:tc>
          <w:tcPr>
            <w:tcW w:w="1091" w:type="dxa"/>
          </w:tcPr>
          <w:p w:rsidR="00A12664" w:rsidRPr="00E0105D" w:rsidRDefault="00A12664" w:rsidP="005540BD">
            <w:pPr>
              <w:spacing w:after="0" w:line="240" w:lineRule="auto"/>
              <w:jc w:val="center"/>
              <w:rPr>
                <w:b/>
                <w:sz w:val="24"/>
                <w:szCs w:val="24"/>
              </w:rPr>
            </w:pPr>
          </w:p>
          <w:p w:rsidR="00A12664" w:rsidRPr="00E0105D" w:rsidRDefault="00A12664" w:rsidP="005540BD">
            <w:pPr>
              <w:spacing w:after="0" w:line="240" w:lineRule="auto"/>
              <w:jc w:val="center"/>
              <w:rPr>
                <w:b/>
                <w:sz w:val="24"/>
                <w:szCs w:val="24"/>
              </w:rPr>
            </w:pPr>
          </w:p>
          <w:p w:rsidR="00A12664" w:rsidRPr="00E0105D" w:rsidRDefault="00A12664" w:rsidP="005540BD">
            <w:pPr>
              <w:spacing w:after="0" w:line="240" w:lineRule="auto"/>
              <w:jc w:val="center"/>
              <w:rPr>
                <w:b/>
                <w:sz w:val="24"/>
                <w:szCs w:val="24"/>
              </w:rPr>
            </w:pPr>
          </w:p>
          <w:p w:rsidR="00A12664" w:rsidRPr="00314CA6" w:rsidRDefault="00A12664" w:rsidP="005540BD">
            <w:pPr>
              <w:spacing w:after="0" w:line="240" w:lineRule="auto"/>
              <w:jc w:val="center"/>
              <w:rPr>
                <w:b/>
                <w:color w:val="993366"/>
                <w:sz w:val="24"/>
                <w:szCs w:val="24"/>
              </w:rPr>
            </w:pPr>
          </w:p>
        </w:tc>
      </w:tr>
      <w:tr w:rsidR="00A12664" w:rsidRPr="00314CA6" w:rsidTr="00CB797F">
        <w:trPr>
          <w:trHeight w:val="585"/>
        </w:trPr>
        <w:tc>
          <w:tcPr>
            <w:tcW w:w="602" w:type="dxa"/>
          </w:tcPr>
          <w:p w:rsidR="00A12664" w:rsidRPr="00A159C2" w:rsidRDefault="00A12664" w:rsidP="005540BD">
            <w:pPr>
              <w:spacing w:after="0" w:line="240" w:lineRule="auto"/>
              <w:ind w:left="142"/>
              <w:rPr>
                <w:b/>
                <w:sz w:val="24"/>
                <w:szCs w:val="24"/>
              </w:rPr>
            </w:pPr>
            <w:r w:rsidRPr="00A159C2">
              <w:rPr>
                <w:b/>
                <w:sz w:val="24"/>
                <w:szCs w:val="24"/>
              </w:rPr>
              <w:t>5</w:t>
            </w:r>
          </w:p>
        </w:tc>
        <w:tc>
          <w:tcPr>
            <w:tcW w:w="8858" w:type="dxa"/>
          </w:tcPr>
          <w:p w:rsidR="00A12664" w:rsidRPr="00A159C2" w:rsidRDefault="00A12664" w:rsidP="00A159C2">
            <w:pPr>
              <w:spacing w:after="0" w:line="240" w:lineRule="auto"/>
              <w:rPr>
                <w:b/>
                <w:sz w:val="24"/>
                <w:szCs w:val="24"/>
              </w:rPr>
            </w:pPr>
            <w:r w:rsidRPr="00A159C2">
              <w:rPr>
                <w:b/>
                <w:sz w:val="24"/>
                <w:szCs w:val="24"/>
              </w:rPr>
              <w:t>Update on matters previously considered:</w:t>
            </w:r>
          </w:p>
          <w:p w:rsidR="00A12664" w:rsidRDefault="00A12664" w:rsidP="00A159C2">
            <w:pPr>
              <w:spacing w:after="0" w:line="240" w:lineRule="auto"/>
              <w:rPr>
                <w:sz w:val="24"/>
                <w:szCs w:val="24"/>
              </w:rPr>
            </w:pPr>
            <w:r w:rsidRPr="00AF222F">
              <w:rPr>
                <w:b/>
                <w:sz w:val="24"/>
                <w:szCs w:val="24"/>
              </w:rPr>
              <w:t>5.</w:t>
            </w:r>
            <w:r>
              <w:rPr>
                <w:b/>
                <w:sz w:val="24"/>
                <w:szCs w:val="24"/>
              </w:rPr>
              <w:t>1</w:t>
            </w:r>
            <w:r w:rsidRPr="00AF222F">
              <w:rPr>
                <w:b/>
                <w:sz w:val="24"/>
                <w:szCs w:val="24"/>
              </w:rPr>
              <w:t xml:space="preserve"> Street Lights </w:t>
            </w:r>
            <w:r>
              <w:rPr>
                <w:b/>
                <w:sz w:val="24"/>
                <w:szCs w:val="24"/>
              </w:rPr>
              <w:t>–</w:t>
            </w:r>
            <w:r w:rsidRPr="00AF222F">
              <w:rPr>
                <w:b/>
                <w:sz w:val="24"/>
                <w:szCs w:val="24"/>
              </w:rPr>
              <w:t xml:space="preserve"> </w:t>
            </w:r>
            <w:r>
              <w:rPr>
                <w:b/>
                <w:sz w:val="24"/>
                <w:szCs w:val="24"/>
              </w:rPr>
              <w:t xml:space="preserve"> </w:t>
            </w:r>
            <w:r>
              <w:rPr>
                <w:sz w:val="24"/>
                <w:szCs w:val="24"/>
              </w:rPr>
              <w:t xml:space="preserve">BBLP have been asked to quote for removal of the street lights once disconnected but have not yet replied. JR to chase up. JR has also tried to obtain quotes for disconnection from Independent Distributor Companies. The quote from Western Power Distribution for the disconnection of the electricity supply of the 8 street lights in Wigmore is £2727.92 (incl. VAT). This does not include the cost to remove the street light columns and wall lights. A quote for this job is required before a decision to proceed with the disconnection is taken. </w:t>
            </w:r>
          </w:p>
          <w:p w:rsidR="00A12664" w:rsidRPr="00305449" w:rsidRDefault="00A12664" w:rsidP="00A159C2">
            <w:pPr>
              <w:spacing w:after="0" w:line="240" w:lineRule="auto"/>
              <w:rPr>
                <w:sz w:val="24"/>
                <w:szCs w:val="24"/>
              </w:rPr>
            </w:pPr>
            <w:r w:rsidRPr="00FB36D2">
              <w:rPr>
                <w:b/>
                <w:sz w:val="24"/>
                <w:szCs w:val="24"/>
              </w:rPr>
              <w:t>5.2</w:t>
            </w:r>
            <w:r>
              <w:rPr>
                <w:sz w:val="24"/>
                <w:szCs w:val="24"/>
              </w:rPr>
              <w:t xml:space="preserve"> – is missing (Clerk’s ommission)</w:t>
            </w:r>
          </w:p>
          <w:p w:rsidR="00A12664" w:rsidRDefault="00A12664" w:rsidP="00A159C2">
            <w:pPr>
              <w:spacing w:after="0" w:line="240" w:lineRule="auto"/>
              <w:rPr>
                <w:sz w:val="24"/>
                <w:szCs w:val="24"/>
              </w:rPr>
            </w:pPr>
            <w:r w:rsidRPr="00CD501F">
              <w:rPr>
                <w:b/>
                <w:sz w:val="24"/>
                <w:szCs w:val="24"/>
              </w:rPr>
              <w:t xml:space="preserve">5.3 </w:t>
            </w:r>
            <w:r>
              <w:rPr>
                <w:b/>
                <w:sz w:val="24"/>
                <w:szCs w:val="24"/>
              </w:rPr>
              <w:t xml:space="preserve">Road Safety in Wigmore: </w:t>
            </w:r>
            <w:r>
              <w:rPr>
                <w:sz w:val="24"/>
                <w:szCs w:val="24"/>
              </w:rPr>
              <w:t xml:space="preserve"> </w:t>
            </w:r>
            <w:smartTag w:uri="urn:schemas-microsoft-com:office:smarttags" w:element="address">
              <w:smartTag w:uri="urn:schemas-microsoft-com:office:smarttags" w:element="Street">
                <w:r>
                  <w:rPr>
                    <w:sz w:val="24"/>
                    <w:szCs w:val="24"/>
                  </w:rPr>
                  <w:t>Ford Street</w:t>
                </w:r>
              </w:smartTag>
            </w:smartTag>
            <w:r>
              <w:rPr>
                <w:sz w:val="24"/>
                <w:szCs w:val="24"/>
              </w:rPr>
              <w:t xml:space="preserve"> - The BBLP quote for the </w:t>
            </w:r>
            <w:smartTag w:uri="urn:schemas-microsoft-com:office:smarttags" w:element="address">
              <w:smartTag w:uri="urn:schemas-microsoft-com:office:smarttags" w:element="Street">
                <w:r>
                  <w:rPr>
                    <w:sz w:val="24"/>
                    <w:szCs w:val="24"/>
                  </w:rPr>
                  <w:t>Ford Street</w:t>
                </w:r>
              </w:smartTag>
            </w:smartTag>
            <w:r>
              <w:rPr>
                <w:sz w:val="24"/>
                <w:szCs w:val="24"/>
              </w:rPr>
              <w:t xml:space="preserve"> </w:t>
            </w:r>
            <w:r w:rsidRPr="0033082B">
              <w:rPr>
                <w:i/>
                <w:sz w:val="24"/>
                <w:szCs w:val="24"/>
              </w:rPr>
              <w:t>‘No footway’</w:t>
            </w:r>
            <w:r>
              <w:rPr>
                <w:sz w:val="24"/>
                <w:szCs w:val="24"/>
              </w:rPr>
              <w:t xml:space="preserve"> signs is  £800 excl VAT. Robin Quant (</w:t>
            </w:r>
            <w:r w:rsidRPr="00FB36D2">
              <w:rPr>
                <w:sz w:val="24"/>
                <w:szCs w:val="24"/>
              </w:rPr>
              <w:t>BBLP</w:t>
            </w:r>
            <w:r>
              <w:rPr>
                <w:sz w:val="24"/>
                <w:szCs w:val="24"/>
              </w:rPr>
              <w:t xml:space="preserve">) has identified where the </w:t>
            </w:r>
            <w:r w:rsidRPr="0033082B">
              <w:rPr>
                <w:i/>
                <w:sz w:val="24"/>
                <w:szCs w:val="24"/>
              </w:rPr>
              <w:t>‘No footway’</w:t>
            </w:r>
            <w:r>
              <w:rPr>
                <w:sz w:val="24"/>
                <w:szCs w:val="24"/>
              </w:rPr>
              <w:t xml:space="preserve"> signs should be placed. In response to WGPC suggesting this could done by the parish council he also said that if anyone other that BBLP does the work they need to be suitably qualified (NRSWA). It was </w:t>
            </w:r>
            <w:r w:rsidRPr="00FB36D2">
              <w:rPr>
                <w:b/>
                <w:sz w:val="24"/>
                <w:szCs w:val="24"/>
              </w:rPr>
              <w:t>AGREED</w:t>
            </w:r>
            <w:r>
              <w:rPr>
                <w:sz w:val="24"/>
                <w:szCs w:val="24"/>
              </w:rPr>
              <w:t xml:space="preserve"> that WGPC would buy the signs from another company and then consider how to erect them.</w:t>
            </w:r>
          </w:p>
          <w:p w:rsidR="00A12664" w:rsidRDefault="00A12664" w:rsidP="00A159C2">
            <w:pPr>
              <w:spacing w:after="0" w:line="240" w:lineRule="auto"/>
              <w:rPr>
                <w:sz w:val="24"/>
                <w:szCs w:val="24"/>
              </w:rPr>
            </w:pPr>
            <w:r>
              <w:rPr>
                <w:sz w:val="24"/>
                <w:szCs w:val="24"/>
              </w:rPr>
              <w:t xml:space="preserve">Bury Lane – Still no quote for the </w:t>
            </w:r>
            <w:smartTag w:uri="urn:schemas-microsoft-com:office:smarttags" w:element="address">
              <w:smartTag w:uri="urn:schemas-microsoft-com:office:smarttags" w:element="Street">
                <w:r>
                  <w:rPr>
                    <w:sz w:val="24"/>
                    <w:szCs w:val="24"/>
                  </w:rPr>
                  <w:t>Bury Lane</w:t>
                </w:r>
              </w:smartTag>
            </w:smartTag>
            <w:r>
              <w:rPr>
                <w:sz w:val="24"/>
                <w:szCs w:val="24"/>
              </w:rPr>
              <w:t xml:space="preserve"> </w:t>
            </w:r>
            <w:r w:rsidRPr="00C62D6B">
              <w:rPr>
                <w:i/>
                <w:sz w:val="24"/>
                <w:szCs w:val="24"/>
              </w:rPr>
              <w:t>‘Unsuitable for HGVs’</w:t>
            </w:r>
            <w:r>
              <w:rPr>
                <w:sz w:val="24"/>
                <w:szCs w:val="24"/>
              </w:rPr>
              <w:t xml:space="preserve"> as yet. JR to chase again.</w:t>
            </w:r>
          </w:p>
          <w:p w:rsidR="00A12664" w:rsidRDefault="00A12664" w:rsidP="00A159C2">
            <w:pPr>
              <w:spacing w:after="0" w:line="240" w:lineRule="auto"/>
              <w:rPr>
                <w:sz w:val="24"/>
                <w:szCs w:val="24"/>
              </w:rPr>
            </w:pPr>
            <w:r>
              <w:rPr>
                <w:sz w:val="24"/>
                <w:szCs w:val="24"/>
              </w:rPr>
              <w:t>Village Gateway –  JR reported unable to get BBLP to come and do a site inspection. CG said Aymestry PC was liaising with Bruce Evans (Hfds Council). JR to contact.</w:t>
            </w:r>
          </w:p>
          <w:p w:rsidR="00A12664" w:rsidRPr="000B6CAF" w:rsidRDefault="00A12664" w:rsidP="00A159C2">
            <w:pPr>
              <w:spacing w:after="0" w:line="240" w:lineRule="auto"/>
              <w:rPr>
                <w:sz w:val="24"/>
                <w:szCs w:val="24"/>
              </w:rPr>
            </w:pPr>
            <w:r w:rsidRPr="00BF0D2D">
              <w:rPr>
                <w:b/>
                <w:sz w:val="24"/>
                <w:szCs w:val="24"/>
              </w:rPr>
              <w:t>5.4</w:t>
            </w:r>
            <w:r>
              <w:rPr>
                <w:b/>
                <w:sz w:val="24"/>
                <w:szCs w:val="24"/>
              </w:rPr>
              <w:t xml:space="preserve"> Adoption of</w:t>
            </w:r>
            <w:r w:rsidRPr="007A79A1">
              <w:rPr>
                <w:b/>
                <w:sz w:val="24"/>
                <w:szCs w:val="24"/>
              </w:rPr>
              <w:t xml:space="preserve"> Leinthall Starkes and the Cross of the Tree phone box</w:t>
            </w:r>
            <w:r>
              <w:rPr>
                <w:b/>
                <w:sz w:val="24"/>
                <w:szCs w:val="24"/>
              </w:rPr>
              <w:t xml:space="preserve">: </w:t>
            </w:r>
            <w:r>
              <w:rPr>
                <w:sz w:val="24"/>
                <w:szCs w:val="24"/>
              </w:rPr>
              <w:t>Cross of the Tree box – letter received from Mr P Caton outlining how Deerfold residents intend to use this box. Leinthall Starkes box – Hfds Council has given approval for its adoption by WGPC. BT will contact clerk with details of adoption process.</w:t>
            </w:r>
          </w:p>
          <w:p w:rsidR="00A12664" w:rsidRDefault="00A12664" w:rsidP="00A159C2">
            <w:pPr>
              <w:spacing w:after="0" w:line="240" w:lineRule="auto"/>
              <w:rPr>
                <w:sz w:val="24"/>
                <w:szCs w:val="24"/>
              </w:rPr>
            </w:pPr>
            <w:r>
              <w:rPr>
                <w:b/>
                <w:sz w:val="24"/>
                <w:szCs w:val="24"/>
              </w:rPr>
              <w:t xml:space="preserve">5.5 Issues re dogs and dog owners in Wigmore: </w:t>
            </w:r>
            <w:r>
              <w:rPr>
                <w:sz w:val="24"/>
                <w:szCs w:val="24"/>
              </w:rPr>
              <w:t xml:space="preserve">Following CG’s information that little help will be forthcoming from Hfds Council, JR contacted Keep Britain Tidy which has a ‘Dog Poo Fairy’ campaign with posters and stickers. It was </w:t>
            </w:r>
            <w:r w:rsidRPr="00713DE3">
              <w:rPr>
                <w:b/>
                <w:sz w:val="24"/>
                <w:szCs w:val="24"/>
              </w:rPr>
              <w:t xml:space="preserve">AGREED </w:t>
            </w:r>
            <w:r>
              <w:rPr>
                <w:sz w:val="24"/>
                <w:szCs w:val="24"/>
              </w:rPr>
              <w:t xml:space="preserve">to buy a set of A3 and A4 posters which will be laminated and put up around the village. </w:t>
            </w:r>
          </w:p>
          <w:p w:rsidR="00A12664" w:rsidRPr="00713DE3" w:rsidRDefault="00A12664" w:rsidP="00A159C2">
            <w:pPr>
              <w:spacing w:after="0" w:line="240" w:lineRule="auto"/>
              <w:rPr>
                <w:sz w:val="24"/>
                <w:szCs w:val="24"/>
              </w:rPr>
            </w:pPr>
            <w:r w:rsidRPr="00713DE3">
              <w:rPr>
                <w:b/>
                <w:sz w:val="24"/>
                <w:szCs w:val="24"/>
              </w:rPr>
              <w:t xml:space="preserve">5.6 Installing the plaque for Pam Williams: </w:t>
            </w:r>
            <w:r>
              <w:rPr>
                <w:sz w:val="24"/>
                <w:szCs w:val="24"/>
              </w:rPr>
              <w:t xml:space="preserve">GP will fix the plaque to the bench in the </w:t>
            </w:r>
            <w:smartTag w:uri="urn:schemas-microsoft-com:office:smarttags" w:element="place">
              <w:smartTag w:uri="urn:schemas-microsoft-com:office:smarttags" w:element="PlaceName">
                <w:r>
                  <w:rPr>
                    <w:sz w:val="24"/>
                    <w:szCs w:val="24"/>
                  </w:rPr>
                  <w:t>Millennium</w:t>
                </w:r>
              </w:smartTag>
              <w:r>
                <w:rPr>
                  <w:sz w:val="24"/>
                  <w:szCs w:val="24"/>
                </w:rPr>
                <w:t xml:space="preserve"> </w:t>
              </w:r>
              <w:smartTag w:uri="urn:schemas-microsoft-com:office:smarttags" w:element="PlaceType">
                <w:r>
                  <w:rPr>
                    <w:sz w:val="24"/>
                    <w:szCs w:val="24"/>
                  </w:rPr>
                  <w:t>Garden</w:t>
                </w:r>
              </w:smartTag>
            </w:smartTag>
            <w:r>
              <w:rPr>
                <w:sz w:val="24"/>
                <w:szCs w:val="24"/>
              </w:rPr>
              <w:t>.</w:t>
            </w:r>
          </w:p>
          <w:p w:rsidR="00A12664" w:rsidRPr="00314CA6" w:rsidRDefault="00A12664" w:rsidP="00B51CC7">
            <w:pPr>
              <w:spacing w:after="0" w:line="240" w:lineRule="auto"/>
              <w:ind w:left="360"/>
              <w:rPr>
                <w:b/>
                <w:color w:val="993366"/>
                <w:sz w:val="24"/>
                <w:szCs w:val="24"/>
              </w:rPr>
            </w:pPr>
          </w:p>
        </w:tc>
        <w:tc>
          <w:tcPr>
            <w:tcW w:w="1091" w:type="dxa"/>
          </w:tcPr>
          <w:p w:rsidR="00A12664" w:rsidRPr="00314CA6"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Pr="00305449" w:rsidRDefault="00A12664" w:rsidP="005578A4">
            <w:pPr>
              <w:spacing w:after="0" w:line="240" w:lineRule="auto"/>
              <w:jc w:val="center"/>
              <w:rPr>
                <w:b/>
                <w:sz w:val="24"/>
                <w:szCs w:val="24"/>
              </w:rPr>
            </w:pPr>
            <w:r w:rsidRPr="00305449">
              <w:rPr>
                <w:b/>
                <w:sz w:val="24"/>
                <w:szCs w:val="24"/>
              </w:rPr>
              <w:t>JR</w:t>
            </w: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color w:val="993366"/>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r w:rsidRPr="00C62D6B">
              <w:rPr>
                <w:b/>
                <w:sz w:val="24"/>
                <w:szCs w:val="24"/>
              </w:rPr>
              <w:t>JR</w:t>
            </w:r>
          </w:p>
          <w:p w:rsidR="00A12664" w:rsidRDefault="00A12664" w:rsidP="005578A4">
            <w:pPr>
              <w:spacing w:after="0" w:line="240" w:lineRule="auto"/>
              <w:jc w:val="center"/>
              <w:rPr>
                <w:b/>
                <w:sz w:val="24"/>
                <w:szCs w:val="24"/>
              </w:rPr>
            </w:pPr>
          </w:p>
          <w:p w:rsidR="00A12664" w:rsidRPr="00C62D6B" w:rsidRDefault="00A12664" w:rsidP="005578A4">
            <w:pPr>
              <w:spacing w:after="0" w:line="240" w:lineRule="auto"/>
              <w:jc w:val="center"/>
              <w:rPr>
                <w:b/>
                <w:sz w:val="24"/>
                <w:szCs w:val="24"/>
              </w:rPr>
            </w:pPr>
            <w:r>
              <w:rPr>
                <w:b/>
                <w:sz w:val="24"/>
                <w:szCs w:val="24"/>
              </w:rPr>
              <w:t>JR</w:t>
            </w: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r>
              <w:rPr>
                <w:b/>
                <w:sz w:val="24"/>
                <w:szCs w:val="24"/>
              </w:rPr>
              <w:t>JR</w:t>
            </w: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p>
          <w:p w:rsidR="00A12664" w:rsidRDefault="00A12664" w:rsidP="005578A4">
            <w:pPr>
              <w:spacing w:after="0" w:line="240" w:lineRule="auto"/>
              <w:jc w:val="center"/>
              <w:rPr>
                <w:b/>
                <w:sz w:val="24"/>
                <w:szCs w:val="24"/>
              </w:rPr>
            </w:pPr>
            <w:r w:rsidRPr="00E62B39">
              <w:rPr>
                <w:b/>
                <w:sz w:val="24"/>
                <w:szCs w:val="24"/>
              </w:rPr>
              <w:t>JR</w:t>
            </w:r>
          </w:p>
          <w:p w:rsidR="00A12664" w:rsidRDefault="00A12664" w:rsidP="005578A4">
            <w:pPr>
              <w:spacing w:after="0" w:line="240" w:lineRule="auto"/>
              <w:jc w:val="center"/>
              <w:rPr>
                <w:b/>
                <w:sz w:val="24"/>
                <w:szCs w:val="24"/>
              </w:rPr>
            </w:pPr>
          </w:p>
          <w:p w:rsidR="00A12664" w:rsidRDefault="00A12664" w:rsidP="006A4396">
            <w:pPr>
              <w:spacing w:after="0" w:line="240" w:lineRule="auto"/>
              <w:jc w:val="center"/>
              <w:rPr>
                <w:b/>
                <w:sz w:val="24"/>
                <w:szCs w:val="24"/>
              </w:rPr>
            </w:pPr>
          </w:p>
          <w:p w:rsidR="00A12664" w:rsidRPr="00E62B39" w:rsidRDefault="00A12664" w:rsidP="006A4396">
            <w:pPr>
              <w:spacing w:after="0" w:line="240" w:lineRule="auto"/>
              <w:jc w:val="center"/>
              <w:rPr>
                <w:b/>
                <w:sz w:val="24"/>
                <w:szCs w:val="24"/>
              </w:rPr>
            </w:pPr>
            <w:r>
              <w:rPr>
                <w:b/>
                <w:sz w:val="24"/>
                <w:szCs w:val="24"/>
              </w:rPr>
              <w:t>GP</w:t>
            </w:r>
          </w:p>
        </w:tc>
      </w:tr>
      <w:tr w:rsidR="00A12664" w:rsidRPr="00314CA6" w:rsidTr="00CB797F">
        <w:trPr>
          <w:trHeight w:val="70"/>
        </w:trPr>
        <w:tc>
          <w:tcPr>
            <w:tcW w:w="602" w:type="dxa"/>
          </w:tcPr>
          <w:p w:rsidR="00A12664" w:rsidRPr="002B078D" w:rsidRDefault="00A12664" w:rsidP="005540BD">
            <w:pPr>
              <w:spacing w:after="0" w:line="240" w:lineRule="auto"/>
              <w:ind w:left="142"/>
              <w:rPr>
                <w:b/>
                <w:sz w:val="24"/>
                <w:szCs w:val="24"/>
              </w:rPr>
            </w:pPr>
            <w:r w:rsidRPr="002B078D">
              <w:rPr>
                <w:b/>
                <w:sz w:val="24"/>
                <w:szCs w:val="24"/>
              </w:rPr>
              <w:t>6</w:t>
            </w:r>
          </w:p>
        </w:tc>
        <w:tc>
          <w:tcPr>
            <w:tcW w:w="8858" w:type="dxa"/>
          </w:tcPr>
          <w:p w:rsidR="00A12664" w:rsidRPr="002B078D" w:rsidRDefault="00A12664" w:rsidP="002B078D">
            <w:pPr>
              <w:spacing w:after="0" w:line="240" w:lineRule="auto"/>
              <w:rPr>
                <w:b/>
                <w:sz w:val="24"/>
                <w:szCs w:val="24"/>
              </w:rPr>
            </w:pPr>
            <w:r w:rsidRPr="002B078D">
              <w:rPr>
                <w:b/>
                <w:sz w:val="24"/>
                <w:szCs w:val="24"/>
              </w:rPr>
              <w:t xml:space="preserve">Finance:  </w:t>
            </w:r>
          </w:p>
          <w:p w:rsidR="00A12664" w:rsidRPr="002B078D" w:rsidRDefault="00A12664" w:rsidP="002B078D">
            <w:pPr>
              <w:spacing w:after="0" w:line="240" w:lineRule="auto"/>
              <w:rPr>
                <w:b/>
                <w:sz w:val="24"/>
                <w:szCs w:val="24"/>
              </w:rPr>
            </w:pPr>
            <w:r>
              <w:rPr>
                <w:b/>
                <w:sz w:val="24"/>
                <w:szCs w:val="24"/>
              </w:rPr>
              <w:t>6</w:t>
            </w:r>
            <w:r w:rsidRPr="002B078D">
              <w:rPr>
                <w:b/>
                <w:sz w:val="24"/>
                <w:szCs w:val="24"/>
              </w:rPr>
              <w:t>.1 All Payments</w:t>
            </w:r>
            <w:r w:rsidRPr="002B078D">
              <w:rPr>
                <w:sz w:val="24"/>
                <w:szCs w:val="24"/>
              </w:rPr>
              <w:t xml:space="preserve"> from the General Fu</w:t>
            </w:r>
            <w:r>
              <w:rPr>
                <w:sz w:val="24"/>
                <w:szCs w:val="24"/>
              </w:rPr>
              <w:t>nd as shown below. Proposer - VH; Seconded – CM</w:t>
            </w:r>
            <w:r w:rsidRPr="002B078D">
              <w:rPr>
                <w:sz w:val="24"/>
                <w:szCs w:val="24"/>
              </w:rPr>
              <w:t xml:space="preserve">. </w:t>
            </w:r>
            <w:r w:rsidRPr="002B078D">
              <w:rPr>
                <w:b/>
                <w:sz w:val="24"/>
                <w:szCs w:val="24"/>
              </w:rPr>
              <w:t xml:space="preserve">APPROVED </w:t>
            </w:r>
            <w:r w:rsidRPr="002B078D">
              <w:rPr>
                <w:sz w:val="24"/>
                <w:szCs w:val="24"/>
              </w:rPr>
              <w:t>unanimously.</w:t>
            </w:r>
            <w:r>
              <w:rPr>
                <w:sz w:val="24"/>
                <w:szCs w:val="24"/>
              </w:rPr>
              <w:t xml:space="preserve"> </w:t>
            </w:r>
          </w:p>
          <w:p w:rsidR="00A12664" w:rsidRDefault="00A12664" w:rsidP="002B078D">
            <w:pPr>
              <w:spacing w:after="0" w:line="240" w:lineRule="auto"/>
              <w:rPr>
                <w:sz w:val="24"/>
                <w:szCs w:val="24"/>
              </w:rPr>
            </w:pPr>
            <w:r>
              <w:rPr>
                <w:b/>
                <w:sz w:val="24"/>
                <w:szCs w:val="24"/>
              </w:rPr>
              <w:t>6</w:t>
            </w:r>
            <w:r w:rsidRPr="002B078D">
              <w:rPr>
                <w:b/>
                <w:sz w:val="24"/>
                <w:szCs w:val="24"/>
              </w:rPr>
              <w:t>.2</w:t>
            </w:r>
            <w:r w:rsidRPr="002B078D">
              <w:rPr>
                <w:sz w:val="24"/>
                <w:szCs w:val="24"/>
              </w:rPr>
              <w:t xml:space="preserve"> </w:t>
            </w:r>
            <w:r w:rsidRPr="002B078D">
              <w:rPr>
                <w:b/>
                <w:sz w:val="24"/>
                <w:szCs w:val="24"/>
              </w:rPr>
              <w:t>All Payments</w:t>
            </w:r>
            <w:r w:rsidRPr="002B078D">
              <w:rPr>
                <w:sz w:val="24"/>
                <w:szCs w:val="24"/>
              </w:rPr>
              <w:t xml:space="preserve"> from the Lenghtsman/P3 Fund as shown below. Proposer - </w:t>
            </w:r>
            <w:r>
              <w:rPr>
                <w:sz w:val="24"/>
                <w:szCs w:val="24"/>
              </w:rPr>
              <w:t>HL</w:t>
            </w:r>
            <w:r w:rsidRPr="002B078D">
              <w:rPr>
                <w:sz w:val="24"/>
                <w:szCs w:val="24"/>
              </w:rPr>
              <w:t xml:space="preserve">; Seconded – </w:t>
            </w:r>
            <w:r>
              <w:rPr>
                <w:sz w:val="24"/>
                <w:szCs w:val="24"/>
              </w:rPr>
              <w:t>GB</w:t>
            </w:r>
            <w:r w:rsidRPr="002B078D">
              <w:rPr>
                <w:sz w:val="24"/>
                <w:szCs w:val="24"/>
              </w:rPr>
              <w:t xml:space="preserve">. </w:t>
            </w:r>
            <w:r w:rsidRPr="002B078D">
              <w:rPr>
                <w:b/>
                <w:sz w:val="24"/>
                <w:szCs w:val="24"/>
              </w:rPr>
              <w:t xml:space="preserve">APPROVED </w:t>
            </w:r>
            <w:r w:rsidRPr="002B078D">
              <w:rPr>
                <w:sz w:val="24"/>
                <w:szCs w:val="24"/>
              </w:rPr>
              <w:t>unanimously.</w:t>
            </w:r>
          </w:p>
          <w:p w:rsidR="00A12664" w:rsidRPr="002B078D" w:rsidRDefault="00A12664" w:rsidP="00881C80">
            <w:pPr>
              <w:spacing w:after="0" w:line="240" w:lineRule="auto"/>
              <w:rPr>
                <w:sz w:val="24"/>
                <w:szCs w:val="24"/>
              </w:rPr>
            </w:pPr>
          </w:p>
        </w:tc>
        <w:tc>
          <w:tcPr>
            <w:tcW w:w="1091" w:type="dxa"/>
          </w:tcPr>
          <w:p w:rsidR="00A12664" w:rsidRPr="00314CA6" w:rsidRDefault="00A12664" w:rsidP="00702A91">
            <w:pPr>
              <w:spacing w:after="0" w:line="240" w:lineRule="auto"/>
              <w:jc w:val="center"/>
              <w:rPr>
                <w:b/>
                <w:color w:val="993366"/>
                <w:sz w:val="24"/>
                <w:szCs w:val="24"/>
              </w:rPr>
            </w:pPr>
          </w:p>
          <w:p w:rsidR="00A12664" w:rsidRPr="00314CA6" w:rsidRDefault="00A12664" w:rsidP="00702A91">
            <w:pPr>
              <w:spacing w:after="0" w:line="240" w:lineRule="auto"/>
              <w:jc w:val="center"/>
              <w:rPr>
                <w:b/>
                <w:color w:val="993366"/>
                <w:sz w:val="24"/>
                <w:szCs w:val="24"/>
              </w:rPr>
            </w:pPr>
          </w:p>
          <w:p w:rsidR="00A12664" w:rsidRPr="00314CA6" w:rsidRDefault="00A12664" w:rsidP="00702A91">
            <w:pPr>
              <w:spacing w:after="0" w:line="240" w:lineRule="auto"/>
              <w:jc w:val="center"/>
              <w:rPr>
                <w:b/>
                <w:color w:val="993366"/>
                <w:sz w:val="24"/>
                <w:szCs w:val="24"/>
              </w:rPr>
            </w:pPr>
          </w:p>
          <w:p w:rsidR="00A12664" w:rsidRPr="00314CA6" w:rsidRDefault="00A12664" w:rsidP="00702A91">
            <w:pPr>
              <w:spacing w:after="0" w:line="240" w:lineRule="auto"/>
              <w:jc w:val="center"/>
              <w:rPr>
                <w:b/>
                <w:color w:val="993366"/>
                <w:sz w:val="24"/>
                <w:szCs w:val="24"/>
              </w:rPr>
            </w:pPr>
          </w:p>
          <w:p w:rsidR="00A12664" w:rsidRPr="00314CA6" w:rsidRDefault="00A12664" w:rsidP="00702A91">
            <w:pPr>
              <w:spacing w:after="0" w:line="240" w:lineRule="auto"/>
              <w:jc w:val="center"/>
              <w:rPr>
                <w:b/>
                <w:color w:val="993366"/>
                <w:sz w:val="24"/>
                <w:szCs w:val="24"/>
              </w:rPr>
            </w:pPr>
          </w:p>
          <w:p w:rsidR="00A12664" w:rsidRPr="00EA79A0" w:rsidRDefault="00A12664" w:rsidP="002B078D">
            <w:pPr>
              <w:spacing w:after="0" w:line="240" w:lineRule="auto"/>
              <w:jc w:val="center"/>
              <w:rPr>
                <w:b/>
                <w:sz w:val="24"/>
                <w:szCs w:val="24"/>
              </w:rPr>
            </w:pPr>
          </w:p>
        </w:tc>
      </w:tr>
      <w:tr w:rsidR="00A12664" w:rsidRPr="00314CA6" w:rsidTr="00CB797F">
        <w:trPr>
          <w:trHeight w:val="460"/>
        </w:trPr>
        <w:tc>
          <w:tcPr>
            <w:tcW w:w="602" w:type="dxa"/>
          </w:tcPr>
          <w:p w:rsidR="00A12664" w:rsidRPr="00154376" w:rsidRDefault="00A12664" w:rsidP="005540BD">
            <w:pPr>
              <w:spacing w:after="0" w:line="240" w:lineRule="auto"/>
              <w:ind w:left="142"/>
              <w:rPr>
                <w:b/>
                <w:sz w:val="24"/>
                <w:szCs w:val="24"/>
              </w:rPr>
            </w:pPr>
            <w:r w:rsidRPr="00154376">
              <w:rPr>
                <w:b/>
                <w:sz w:val="24"/>
                <w:szCs w:val="24"/>
              </w:rPr>
              <w:t>7</w:t>
            </w:r>
          </w:p>
        </w:tc>
        <w:tc>
          <w:tcPr>
            <w:tcW w:w="8858" w:type="dxa"/>
          </w:tcPr>
          <w:p w:rsidR="00A12664" w:rsidRDefault="00A12664" w:rsidP="006E7B1F">
            <w:pPr>
              <w:spacing w:after="0" w:line="240" w:lineRule="auto"/>
              <w:rPr>
                <w:b/>
                <w:sz w:val="24"/>
                <w:szCs w:val="24"/>
              </w:rPr>
            </w:pPr>
            <w:r>
              <w:rPr>
                <w:b/>
                <w:sz w:val="24"/>
                <w:szCs w:val="24"/>
              </w:rPr>
              <w:t xml:space="preserve">Bury Lane Playing Fields: </w:t>
            </w:r>
          </w:p>
          <w:p w:rsidR="00A12664" w:rsidRDefault="00A12664" w:rsidP="006E7B1F">
            <w:pPr>
              <w:spacing w:after="0" w:line="240" w:lineRule="auto"/>
              <w:rPr>
                <w:sz w:val="24"/>
                <w:szCs w:val="24"/>
              </w:rPr>
            </w:pPr>
            <w:r>
              <w:rPr>
                <w:b/>
                <w:sz w:val="24"/>
                <w:szCs w:val="24"/>
              </w:rPr>
              <w:t xml:space="preserve">7.1  To appoint a registered inspector for the Annual Playground Inspection: </w:t>
            </w:r>
            <w:r>
              <w:rPr>
                <w:sz w:val="24"/>
                <w:szCs w:val="24"/>
              </w:rPr>
              <w:t xml:space="preserve">Hfds Council no longer seems to organise this on behalf of parish councils and the previous Parks Development Manager who went freelance has not replied to requests for a quote. JR has a quote of £66.50 plus VAT from RoSPA Playsafety and it was </w:t>
            </w:r>
            <w:r w:rsidRPr="00D02D83">
              <w:rPr>
                <w:b/>
                <w:sz w:val="24"/>
                <w:szCs w:val="24"/>
              </w:rPr>
              <w:t xml:space="preserve">AGREED </w:t>
            </w:r>
            <w:r w:rsidRPr="00D02D83">
              <w:rPr>
                <w:sz w:val="24"/>
                <w:szCs w:val="24"/>
              </w:rPr>
              <w:t>to accept this</w:t>
            </w:r>
            <w:r>
              <w:rPr>
                <w:sz w:val="24"/>
                <w:szCs w:val="24"/>
              </w:rPr>
              <w:t xml:space="preserve"> quote.</w:t>
            </w:r>
          </w:p>
          <w:p w:rsidR="00A12664" w:rsidRDefault="00A12664" w:rsidP="006E7B1F">
            <w:pPr>
              <w:spacing w:after="0" w:line="240" w:lineRule="auto"/>
              <w:rPr>
                <w:sz w:val="24"/>
                <w:szCs w:val="24"/>
              </w:rPr>
            </w:pPr>
            <w:r w:rsidRPr="00D02D83">
              <w:rPr>
                <w:b/>
                <w:sz w:val="24"/>
                <w:szCs w:val="24"/>
              </w:rPr>
              <w:t xml:space="preserve">7.2 Appropriate use of the </w:t>
            </w:r>
            <w:smartTag w:uri="urn:schemas-microsoft-com:office:smarttags" w:element="address">
              <w:smartTag w:uri="urn:schemas-microsoft-com:office:smarttags" w:element="Street">
                <w:r w:rsidRPr="00D02D83">
                  <w:rPr>
                    <w:b/>
                    <w:sz w:val="24"/>
                    <w:szCs w:val="24"/>
                  </w:rPr>
                  <w:t>Bury Lane</w:t>
                </w:r>
              </w:smartTag>
            </w:smartTag>
            <w:r w:rsidRPr="00D02D83">
              <w:rPr>
                <w:b/>
                <w:sz w:val="24"/>
                <w:szCs w:val="24"/>
              </w:rPr>
              <w:t xml:space="preserve"> Playing Field car parking area:</w:t>
            </w:r>
            <w:r>
              <w:rPr>
                <w:b/>
                <w:sz w:val="24"/>
                <w:szCs w:val="24"/>
              </w:rPr>
              <w:t xml:space="preserve"> </w:t>
            </w:r>
            <w:r>
              <w:rPr>
                <w:sz w:val="24"/>
                <w:szCs w:val="24"/>
              </w:rPr>
              <w:t xml:space="preserve">JR reported that since the start of the year there have been 3 abandoned cars left on the car park. 1 has been removed and the remaining 2 cars have been reported to Hfds Council. It was acknowledged that WGPC keep the gates to the playing field open to help relieve the parking issues on Kings Meadow. Last year a mobile home was deposited on the site for some weeks. JR to ask Severn Trent if a height restriction bar could be erected to prevent large vehicles such as transporters from gaining access to the field. </w:t>
            </w:r>
          </w:p>
          <w:p w:rsidR="00A12664" w:rsidRPr="001707E1" w:rsidRDefault="00A12664" w:rsidP="006E7B1F">
            <w:pPr>
              <w:spacing w:after="0" w:line="240" w:lineRule="auto"/>
              <w:rPr>
                <w:sz w:val="24"/>
                <w:szCs w:val="24"/>
              </w:rPr>
            </w:pPr>
            <w:r w:rsidRPr="001707E1">
              <w:rPr>
                <w:b/>
                <w:sz w:val="24"/>
                <w:szCs w:val="24"/>
              </w:rPr>
              <w:t>7.3 Options for improvements to the playing field:</w:t>
            </w:r>
            <w:r>
              <w:rPr>
                <w:b/>
                <w:sz w:val="24"/>
                <w:szCs w:val="24"/>
              </w:rPr>
              <w:t xml:space="preserve"> </w:t>
            </w:r>
            <w:r>
              <w:rPr>
                <w:sz w:val="24"/>
                <w:szCs w:val="24"/>
              </w:rPr>
              <w:t xml:space="preserve">JR had been contacted by Sovereign Play Equipment who had done a site inspection of the playing field and drawn up a proposal for improving the children’s’ play area. It was very expensive – approx £33,000. JJ commented that there is quite a lot of play provision in the village for primary aged children but very few facilities for high school aged children. A resident had asked about a skate park for </w:t>
            </w:r>
            <w:smartTag w:uri="urn:schemas-microsoft-com:office:smarttags" w:element="address">
              <w:smartTag w:uri="urn:schemas-microsoft-com:office:smarttags" w:element="Street">
                <w:r>
                  <w:rPr>
                    <w:sz w:val="24"/>
                    <w:szCs w:val="24"/>
                  </w:rPr>
                  <w:t>Bury Lane</w:t>
                </w:r>
              </w:smartTag>
            </w:smartTag>
            <w:r>
              <w:rPr>
                <w:sz w:val="24"/>
                <w:szCs w:val="24"/>
              </w:rPr>
              <w:t xml:space="preserve">. BC said that four years ago improvement plans had been drawn up which included a skate park and landscaping of the area but the plan had not been able to get a grant for the work. BC agreed to research available grants again based on the original landscaping plans. </w:t>
            </w:r>
          </w:p>
          <w:p w:rsidR="00A12664" w:rsidRPr="00154376" w:rsidRDefault="00A12664" w:rsidP="00152E69">
            <w:pPr>
              <w:spacing w:after="0" w:line="240" w:lineRule="auto"/>
              <w:rPr>
                <w:sz w:val="24"/>
                <w:szCs w:val="24"/>
              </w:rPr>
            </w:pPr>
          </w:p>
        </w:tc>
        <w:tc>
          <w:tcPr>
            <w:tcW w:w="1091" w:type="dxa"/>
          </w:tcPr>
          <w:p w:rsidR="00A12664" w:rsidRDefault="00A12664" w:rsidP="003D656A">
            <w:pPr>
              <w:spacing w:after="0" w:line="240" w:lineRule="auto"/>
              <w:jc w:val="center"/>
              <w:rPr>
                <w:b/>
                <w:color w:val="993366"/>
                <w:sz w:val="24"/>
                <w:szCs w:val="24"/>
              </w:rPr>
            </w:pPr>
          </w:p>
          <w:p w:rsidR="00A12664" w:rsidRDefault="00A12664" w:rsidP="003D656A">
            <w:pPr>
              <w:spacing w:after="0" w:line="240" w:lineRule="auto"/>
              <w:jc w:val="center"/>
              <w:rPr>
                <w:b/>
                <w:color w:val="993366"/>
                <w:sz w:val="24"/>
                <w:szCs w:val="24"/>
              </w:rPr>
            </w:pPr>
          </w:p>
          <w:p w:rsidR="00A12664" w:rsidRDefault="00A12664" w:rsidP="003D656A">
            <w:pPr>
              <w:spacing w:after="0" w:line="240" w:lineRule="auto"/>
              <w:jc w:val="center"/>
              <w:rPr>
                <w:b/>
                <w:color w:val="993366"/>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r w:rsidRPr="00362AE8">
              <w:rPr>
                <w:b/>
                <w:sz w:val="24"/>
                <w:szCs w:val="24"/>
              </w:rPr>
              <w:t>JR</w:t>
            </w: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r>
              <w:rPr>
                <w:b/>
                <w:sz w:val="24"/>
                <w:szCs w:val="24"/>
              </w:rPr>
              <w:t>JR</w:t>
            </w: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Default="00A12664" w:rsidP="003D656A">
            <w:pPr>
              <w:spacing w:after="0" w:line="240" w:lineRule="auto"/>
              <w:jc w:val="center"/>
              <w:rPr>
                <w:b/>
                <w:sz w:val="24"/>
                <w:szCs w:val="24"/>
              </w:rPr>
            </w:pPr>
          </w:p>
          <w:p w:rsidR="00A12664" w:rsidRPr="00AD7400" w:rsidRDefault="00A12664" w:rsidP="003D656A">
            <w:pPr>
              <w:spacing w:after="0" w:line="240" w:lineRule="auto"/>
              <w:jc w:val="center"/>
              <w:rPr>
                <w:b/>
                <w:sz w:val="24"/>
                <w:szCs w:val="24"/>
              </w:rPr>
            </w:pPr>
            <w:r>
              <w:rPr>
                <w:b/>
                <w:sz w:val="24"/>
                <w:szCs w:val="24"/>
              </w:rPr>
              <w:t>BC</w:t>
            </w:r>
          </w:p>
        </w:tc>
      </w:tr>
      <w:tr w:rsidR="00A12664" w:rsidRPr="00314CA6" w:rsidTr="00CB797F">
        <w:trPr>
          <w:trHeight w:val="835"/>
        </w:trPr>
        <w:tc>
          <w:tcPr>
            <w:tcW w:w="602" w:type="dxa"/>
          </w:tcPr>
          <w:p w:rsidR="00A12664" w:rsidRPr="00EF0533" w:rsidRDefault="00A12664" w:rsidP="005540BD">
            <w:pPr>
              <w:spacing w:after="0" w:line="240" w:lineRule="auto"/>
              <w:ind w:left="142"/>
              <w:rPr>
                <w:b/>
                <w:sz w:val="24"/>
                <w:szCs w:val="24"/>
              </w:rPr>
            </w:pPr>
            <w:r w:rsidRPr="00EF0533">
              <w:rPr>
                <w:b/>
                <w:sz w:val="24"/>
                <w:szCs w:val="24"/>
              </w:rPr>
              <w:t>8</w:t>
            </w:r>
          </w:p>
        </w:tc>
        <w:tc>
          <w:tcPr>
            <w:tcW w:w="8858" w:type="dxa"/>
          </w:tcPr>
          <w:p w:rsidR="00A12664" w:rsidRDefault="00A12664" w:rsidP="006B3F8F">
            <w:pPr>
              <w:spacing w:after="0" w:line="240" w:lineRule="auto"/>
              <w:rPr>
                <w:b/>
                <w:sz w:val="24"/>
                <w:szCs w:val="24"/>
              </w:rPr>
            </w:pPr>
            <w:r>
              <w:rPr>
                <w:b/>
                <w:sz w:val="24"/>
                <w:szCs w:val="24"/>
              </w:rPr>
              <w:t>Planning:</w:t>
            </w:r>
          </w:p>
          <w:p w:rsidR="00A12664" w:rsidRPr="00154376" w:rsidRDefault="00A12664" w:rsidP="00642384">
            <w:pPr>
              <w:tabs>
                <w:tab w:val="left" w:pos="395"/>
              </w:tabs>
              <w:spacing w:after="0" w:line="240" w:lineRule="auto"/>
              <w:rPr>
                <w:sz w:val="24"/>
                <w:szCs w:val="24"/>
              </w:rPr>
            </w:pPr>
            <w:r w:rsidRPr="00154376">
              <w:rPr>
                <w:sz w:val="24"/>
                <w:szCs w:val="24"/>
              </w:rPr>
              <w:t>Updates on the following applications:</w:t>
            </w:r>
          </w:p>
          <w:p w:rsidR="00A12664" w:rsidRPr="00B637F3" w:rsidRDefault="00A12664" w:rsidP="003413CE">
            <w:pPr>
              <w:spacing w:after="0" w:line="240" w:lineRule="auto"/>
              <w:ind w:left="260" w:hanging="260"/>
            </w:pPr>
            <w:r>
              <w:rPr>
                <w:b/>
                <w:sz w:val="24"/>
                <w:szCs w:val="24"/>
              </w:rPr>
              <w:t xml:space="preserve">   </w:t>
            </w:r>
            <w:r w:rsidRPr="00B637F3">
              <w:t>*164064 – The Stables, Leinthall Starkes, SY8 2HP – Proposed conversion of redundant stables</w:t>
            </w:r>
            <w:r>
              <w:t xml:space="preserve"> </w:t>
            </w:r>
            <w:r w:rsidRPr="00B637F3">
              <w:t xml:space="preserve">to a 2 bed residential dwelling. </w:t>
            </w:r>
            <w:r w:rsidRPr="00B637F3">
              <w:rPr>
                <w:i/>
              </w:rPr>
              <w:t>(Approved with conditions)</w:t>
            </w:r>
          </w:p>
          <w:p w:rsidR="00A12664" w:rsidRPr="00537430" w:rsidRDefault="00A12664" w:rsidP="006B3F8F">
            <w:pPr>
              <w:spacing w:after="0" w:line="240" w:lineRule="auto"/>
            </w:pPr>
            <w:r w:rsidRPr="00B637F3">
              <w:t xml:space="preserve">   *163583 – Land off Brook Lane, Wigmore – Proposed dwelling. </w:t>
            </w:r>
            <w:r w:rsidRPr="00B637F3">
              <w:rPr>
                <w:i/>
              </w:rPr>
              <w:t>(Awaiting a decision</w:t>
            </w:r>
            <w:r>
              <w:rPr>
                <w:i/>
              </w:rPr>
              <w:t xml:space="preserve"> – See Item 3.2</w:t>
            </w:r>
            <w:r w:rsidRPr="00B637F3">
              <w:rPr>
                <w:i/>
              </w:rPr>
              <w:t>)</w:t>
            </w:r>
            <w:r>
              <w:rPr>
                <w:i/>
              </w:rPr>
              <w:t xml:space="preserve"> </w:t>
            </w:r>
            <w:r>
              <w:rPr>
                <w:sz w:val="24"/>
                <w:szCs w:val="24"/>
              </w:rPr>
              <w:t xml:space="preserve">   </w:t>
            </w:r>
          </w:p>
          <w:p w:rsidR="00A12664" w:rsidRPr="00EF0533" w:rsidRDefault="00A12664" w:rsidP="001A3565">
            <w:pPr>
              <w:spacing w:after="0" w:line="240" w:lineRule="auto"/>
              <w:rPr>
                <w:sz w:val="24"/>
                <w:szCs w:val="24"/>
              </w:rPr>
            </w:pPr>
          </w:p>
        </w:tc>
        <w:tc>
          <w:tcPr>
            <w:tcW w:w="1091" w:type="dxa"/>
          </w:tcPr>
          <w:p w:rsidR="00A12664" w:rsidRPr="00314CA6" w:rsidRDefault="00A12664" w:rsidP="005540BD">
            <w:pPr>
              <w:spacing w:after="0" w:line="240" w:lineRule="auto"/>
              <w:jc w:val="center"/>
              <w:rPr>
                <w:b/>
                <w:color w:val="993366"/>
                <w:sz w:val="24"/>
                <w:szCs w:val="24"/>
              </w:rPr>
            </w:pPr>
          </w:p>
          <w:p w:rsidR="00A12664" w:rsidRDefault="00A12664" w:rsidP="0008073E">
            <w:pPr>
              <w:spacing w:after="0" w:line="240" w:lineRule="auto"/>
              <w:jc w:val="center"/>
              <w:rPr>
                <w:b/>
                <w:color w:val="993366"/>
                <w:sz w:val="24"/>
                <w:szCs w:val="24"/>
              </w:rPr>
            </w:pPr>
          </w:p>
          <w:p w:rsidR="00A12664" w:rsidRDefault="00A12664" w:rsidP="0008073E">
            <w:pPr>
              <w:spacing w:after="0" w:line="240" w:lineRule="auto"/>
              <w:jc w:val="center"/>
              <w:rPr>
                <w:b/>
                <w:sz w:val="24"/>
                <w:szCs w:val="24"/>
              </w:rPr>
            </w:pPr>
          </w:p>
          <w:p w:rsidR="00A12664" w:rsidRDefault="00A12664" w:rsidP="0008073E">
            <w:pPr>
              <w:spacing w:after="0" w:line="240" w:lineRule="auto"/>
              <w:jc w:val="center"/>
              <w:rPr>
                <w:b/>
                <w:sz w:val="24"/>
                <w:szCs w:val="24"/>
              </w:rPr>
            </w:pPr>
          </w:p>
          <w:p w:rsidR="00A12664" w:rsidRDefault="00A12664" w:rsidP="0008073E">
            <w:pPr>
              <w:spacing w:after="0" w:line="240" w:lineRule="auto"/>
              <w:jc w:val="center"/>
              <w:rPr>
                <w:b/>
                <w:sz w:val="24"/>
                <w:szCs w:val="24"/>
              </w:rPr>
            </w:pPr>
          </w:p>
          <w:p w:rsidR="00A12664" w:rsidRPr="00EF0533" w:rsidRDefault="00A12664" w:rsidP="0008073E">
            <w:pPr>
              <w:spacing w:after="0" w:line="240" w:lineRule="auto"/>
              <w:jc w:val="center"/>
              <w:rPr>
                <w:b/>
                <w:sz w:val="24"/>
                <w:szCs w:val="24"/>
              </w:rPr>
            </w:pPr>
          </w:p>
        </w:tc>
      </w:tr>
      <w:tr w:rsidR="00A12664" w:rsidRPr="00314CA6" w:rsidTr="00CB797F">
        <w:trPr>
          <w:trHeight w:val="835"/>
        </w:trPr>
        <w:tc>
          <w:tcPr>
            <w:tcW w:w="602" w:type="dxa"/>
          </w:tcPr>
          <w:p w:rsidR="00A12664" w:rsidRPr="00AB07B0" w:rsidRDefault="00A12664" w:rsidP="005540BD">
            <w:pPr>
              <w:spacing w:after="0" w:line="240" w:lineRule="auto"/>
              <w:ind w:left="142"/>
              <w:rPr>
                <w:b/>
                <w:sz w:val="24"/>
                <w:szCs w:val="24"/>
              </w:rPr>
            </w:pPr>
            <w:r w:rsidRPr="00AB07B0">
              <w:rPr>
                <w:b/>
                <w:sz w:val="24"/>
                <w:szCs w:val="24"/>
              </w:rPr>
              <w:t>9</w:t>
            </w:r>
          </w:p>
        </w:tc>
        <w:tc>
          <w:tcPr>
            <w:tcW w:w="8858" w:type="dxa"/>
          </w:tcPr>
          <w:p w:rsidR="00A12664" w:rsidRDefault="00A12664" w:rsidP="006A4396">
            <w:pPr>
              <w:spacing w:after="0" w:line="240" w:lineRule="auto"/>
              <w:rPr>
                <w:sz w:val="24"/>
                <w:szCs w:val="24"/>
              </w:rPr>
            </w:pPr>
            <w:r w:rsidRPr="006A4396">
              <w:rPr>
                <w:b/>
                <w:sz w:val="24"/>
                <w:szCs w:val="24"/>
              </w:rPr>
              <w:t>Neighbourhood Development Plans (NDP)</w:t>
            </w:r>
            <w:r>
              <w:rPr>
                <w:b/>
                <w:sz w:val="24"/>
                <w:szCs w:val="24"/>
              </w:rPr>
              <w:t xml:space="preserve">:  </w:t>
            </w:r>
            <w:r>
              <w:rPr>
                <w:sz w:val="24"/>
                <w:szCs w:val="24"/>
              </w:rPr>
              <w:t>BC gave an update on the Wigmore Group NDP. The Steering Group had met to discuss the responses received from the Draft Plan. The Wigmore village settlement boundary will probably need to be amended in response to the comments from Hfds Council regarding the lack of identified site allocations that would be able to accommodate Wigmore’s future housing allocation. A number of potential plots will need to be identified. The minimum number of houses in a development will be increased from 6 to 11. This will trigger the requirement for developers to include ‘affordable housing’ in their proposals with a mixture of 2, 3 and 4 bedroom properties that allow residents to move up or downsize and still remain in the area. The Steering Group are meeting with the consultants, Kirkwells, this week to discuss changes to the draft plan. This may require WGPC to conduct another consultation on the revised Draft Plan (Reg.14) later in the year.</w:t>
            </w:r>
          </w:p>
          <w:p w:rsidR="00A12664" w:rsidRPr="00AB07B0" w:rsidRDefault="00A12664" w:rsidP="009103F1">
            <w:pPr>
              <w:spacing w:after="0" w:line="240" w:lineRule="auto"/>
              <w:rPr>
                <w:sz w:val="24"/>
                <w:szCs w:val="24"/>
              </w:rPr>
            </w:pPr>
          </w:p>
        </w:tc>
        <w:tc>
          <w:tcPr>
            <w:tcW w:w="1091" w:type="dxa"/>
          </w:tcPr>
          <w:p w:rsidR="00A12664" w:rsidRPr="00314CA6" w:rsidRDefault="00A12664" w:rsidP="005540BD">
            <w:pPr>
              <w:spacing w:after="0" w:line="240" w:lineRule="auto"/>
              <w:jc w:val="center"/>
              <w:rPr>
                <w:b/>
                <w:color w:val="993366"/>
                <w:sz w:val="24"/>
                <w:szCs w:val="24"/>
              </w:rPr>
            </w:pPr>
          </w:p>
        </w:tc>
      </w:tr>
      <w:tr w:rsidR="00A12664" w:rsidRPr="00314CA6" w:rsidTr="00CB797F">
        <w:trPr>
          <w:trHeight w:val="70"/>
        </w:trPr>
        <w:tc>
          <w:tcPr>
            <w:tcW w:w="602" w:type="dxa"/>
          </w:tcPr>
          <w:p w:rsidR="00A12664" w:rsidRPr="00AB07B0" w:rsidRDefault="00A12664" w:rsidP="005540BD">
            <w:pPr>
              <w:spacing w:after="0" w:line="240" w:lineRule="auto"/>
              <w:ind w:left="142"/>
              <w:rPr>
                <w:b/>
                <w:sz w:val="24"/>
                <w:szCs w:val="24"/>
              </w:rPr>
            </w:pPr>
            <w:r w:rsidRPr="00AB07B0">
              <w:rPr>
                <w:b/>
                <w:sz w:val="24"/>
                <w:szCs w:val="24"/>
              </w:rPr>
              <w:t>10</w:t>
            </w:r>
          </w:p>
        </w:tc>
        <w:tc>
          <w:tcPr>
            <w:tcW w:w="8858" w:type="dxa"/>
          </w:tcPr>
          <w:p w:rsidR="00A12664" w:rsidRPr="00020ADB" w:rsidRDefault="00A12664" w:rsidP="00A324A4">
            <w:pPr>
              <w:spacing w:after="0" w:line="240" w:lineRule="auto"/>
              <w:rPr>
                <w:sz w:val="24"/>
                <w:szCs w:val="24"/>
              </w:rPr>
            </w:pPr>
            <w:r>
              <w:rPr>
                <w:b/>
                <w:sz w:val="24"/>
                <w:szCs w:val="24"/>
              </w:rPr>
              <w:t xml:space="preserve">Wigmore Church CIC: </w:t>
            </w:r>
            <w:r w:rsidRPr="00AB07B0">
              <w:rPr>
                <w:b/>
                <w:sz w:val="24"/>
                <w:szCs w:val="24"/>
              </w:rPr>
              <w:t xml:space="preserve"> </w:t>
            </w:r>
            <w:r>
              <w:rPr>
                <w:sz w:val="24"/>
                <w:szCs w:val="24"/>
              </w:rPr>
              <w:t xml:space="preserve">BC gave an update on this project. The CIC has secured a grant which has enabled it to appoint an architect, subject to approval from the Diocese Advisory Committee (DAC) and a project manager. The Heritage Lottery Fund will be approached in September for money to implement the proposals. The proposals will need to include a Traffic Management Plan to address the anticipated increase in traffic and secure pedestrian safety and this will be carried out in consultation with Hfds Council. Several councillors expressed concerns regarding inadequate parking facilities in the village and the knock-on effect increased traffic and pedestrian footfall may have on Broad Street properties and residents. </w:t>
            </w:r>
          </w:p>
          <w:p w:rsidR="00A12664" w:rsidRPr="00AB07B0" w:rsidRDefault="00A12664" w:rsidP="00A324A4">
            <w:pPr>
              <w:spacing w:after="0" w:line="240" w:lineRule="auto"/>
              <w:rPr>
                <w:sz w:val="24"/>
                <w:szCs w:val="24"/>
                <w:highlight w:val="yellow"/>
              </w:rPr>
            </w:pPr>
          </w:p>
        </w:tc>
        <w:tc>
          <w:tcPr>
            <w:tcW w:w="1091" w:type="dxa"/>
          </w:tcPr>
          <w:p w:rsidR="00A12664" w:rsidRDefault="00A12664" w:rsidP="00837598">
            <w:pPr>
              <w:spacing w:after="0" w:line="240" w:lineRule="auto"/>
              <w:jc w:val="center"/>
              <w:rPr>
                <w:b/>
                <w:color w:val="993366"/>
                <w:sz w:val="24"/>
                <w:szCs w:val="24"/>
              </w:rPr>
            </w:pPr>
          </w:p>
          <w:p w:rsidR="00A12664" w:rsidRDefault="00A12664" w:rsidP="00837598">
            <w:pPr>
              <w:spacing w:after="0" w:line="240" w:lineRule="auto"/>
              <w:jc w:val="center"/>
              <w:rPr>
                <w:b/>
                <w:color w:val="993366"/>
                <w:sz w:val="24"/>
                <w:szCs w:val="24"/>
              </w:rPr>
            </w:pPr>
          </w:p>
          <w:p w:rsidR="00A12664" w:rsidRDefault="00A12664" w:rsidP="00837598">
            <w:pPr>
              <w:spacing w:after="0" w:line="240" w:lineRule="auto"/>
              <w:jc w:val="center"/>
              <w:rPr>
                <w:b/>
                <w:sz w:val="24"/>
                <w:szCs w:val="24"/>
              </w:rPr>
            </w:pPr>
          </w:p>
          <w:p w:rsidR="00A12664" w:rsidRDefault="00A12664" w:rsidP="00837598">
            <w:pPr>
              <w:spacing w:after="0" w:line="240" w:lineRule="auto"/>
              <w:jc w:val="center"/>
              <w:rPr>
                <w:b/>
                <w:sz w:val="24"/>
                <w:szCs w:val="24"/>
              </w:rPr>
            </w:pPr>
          </w:p>
          <w:p w:rsidR="00A12664" w:rsidRDefault="00A12664" w:rsidP="00837598">
            <w:pPr>
              <w:spacing w:after="0" w:line="240" w:lineRule="auto"/>
              <w:jc w:val="center"/>
              <w:rPr>
                <w:b/>
                <w:sz w:val="24"/>
                <w:szCs w:val="24"/>
              </w:rPr>
            </w:pPr>
          </w:p>
          <w:p w:rsidR="00A12664" w:rsidRDefault="00A12664" w:rsidP="00837598">
            <w:pPr>
              <w:spacing w:after="0" w:line="240" w:lineRule="auto"/>
              <w:jc w:val="center"/>
              <w:rPr>
                <w:b/>
                <w:sz w:val="24"/>
                <w:szCs w:val="24"/>
              </w:rPr>
            </w:pPr>
          </w:p>
          <w:p w:rsidR="00A12664" w:rsidRDefault="00A12664" w:rsidP="00837598">
            <w:pPr>
              <w:spacing w:after="0" w:line="240" w:lineRule="auto"/>
              <w:jc w:val="center"/>
              <w:rPr>
                <w:b/>
                <w:sz w:val="24"/>
                <w:szCs w:val="24"/>
              </w:rPr>
            </w:pPr>
          </w:p>
          <w:p w:rsidR="00A12664" w:rsidRDefault="00A12664" w:rsidP="00837598">
            <w:pPr>
              <w:spacing w:after="0" w:line="240" w:lineRule="auto"/>
              <w:jc w:val="center"/>
              <w:rPr>
                <w:b/>
                <w:sz w:val="24"/>
                <w:szCs w:val="24"/>
              </w:rPr>
            </w:pPr>
          </w:p>
          <w:p w:rsidR="00A12664" w:rsidRDefault="00A12664" w:rsidP="00837598">
            <w:pPr>
              <w:spacing w:after="0" w:line="240" w:lineRule="auto"/>
              <w:jc w:val="center"/>
              <w:rPr>
                <w:b/>
                <w:sz w:val="24"/>
                <w:szCs w:val="24"/>
              </w:rPr>
            </w:pPr>
          </w:p>
          <w:p w:rsidR="00A12664" w:rsidRPr="00362AE8" w:rsidRDefault="00A12664" w:rsidP="00E01AC0">
            <w:pPr>
              <w:spacing w:after="0" w:line="240" w:lineRule="auto"/>
              <w:rPr>
                <w:b/>
                <w:sz w:val="24"/>
                <w:szCs w:val="24"/>
              </w:rPr>
            </w:pPr>
          </w:p>
        </w:tc>
      </w:tr>
      <w:tr w:rsidR="00A12664" w:rsidRPr="00314CA6" w:rsidTr="00CB797F">
        <w:trPr>
          <w:trHeight w:val="70"/>
        </w:trPr>
        <w:tc>
          <w:tcPr>
            <w:tcW w:w="602" w:type="dxa"/>
          </w:tcPr>
          <w:p w:rsidR="00A12664" w:rsidRPr="00AB07B0" w:rsidRDefault="00A12664" w:rsidP="005540BD">
            <w:pPr>
              <w:spacing w:after="0" w:line="240" w:lineRule="auto"/>
              <w:ind w:left="142"/>
              <w:rPr>
                <w:b/>
                <w:sz w:val="24"/>
                <w:szCs w:val="24"/>
              </w:rPr>
            </w:pPr>
            <w:r w:rsidRPr="00AB07B0">
              <w:rPr>
                <w:b/>
                <w:sz w:val="24"/>
                <w:szCs w:val="24"/>
              </w:rPr>
              <w:t>11</w:t>
            </w:r>
          </w:p>
        </w:tc>
        <w:tc>
          <w:tcPr>
            <w:tcW w:w="8858" w:type="dxa"/>
          </w:tcPr>
          <w:p w:rsidR="00A12664" w:rsidRPr="0066485A" w:rsidRDefault="00A12664" w:rsidP="00EE2B96">
            <w:pPr>
              <w:spacing w:after="0" w:line="240" w:lineRule="auto"/>
              <w:rPr>
                <w:sz w:val="24"/>
                <w:szCs w:val="24"/>
              </w:rPr>
            </w:pPr>
            <w:r>
              <w:rPr>
                <w:b/>
                <w:sz w:val="24"/>
                <w:szCs w:val="24"/>
              </w:rPr>
              <w:t>New Parliamentary Boundaries – 2</w:t>
            </w:r>
            <w:r w:rsidRPr="0066485A">
              <w:rPr>
                <w:b/>
                <w:sz w:val="24"/>
                <w:szCs w:val="24"/>
                <w:vertAlign w:val="superscript"/>
              </w:rPr>
              <w:t>nd</w:t>
            </w:r>
            <w:r>
              <w:rPr>
                <w:b/>
                <w:sz w:val="24"/>
                <w:szCs w:val="24"/>
              </w:rPr>
              <w:t xml:space="preserve"> Consultation: </w:t>
            </w:r>
            <w:r>
              <w:rPr>
                <w:sz w:val="24"/>
                <w:szCs w:val="24"/>
              </w:rPr>
              <w:t xml:space="preserve">CG felt this review was unlikely to come into effect. Many MPs who will be affected by the proposals are expressing their disquiet. It was </w:t>
            </w:r>
            <w:r w:rsidRPr="0066485A">
              <w:rPr>
                <w:b/>
                <w:sz w:val="24"/>
                <w:szCs w:val="24"/>
              </w:rPr>
              <w:t xml:space="preserve">AGREED </w:t>
            </w:r>
            <w:r>
              <w:rPr>
                <w:sz w:val="24"/>
                <w:szCs w:val="24"/>
              </w:rPr>
              <w:t>not to submit a comment from WGPC.</w:t>
            </w:r>
          </w:p>
        </w:tc>
        <w:tc>
          <w:tcPr>
            <w:tcW w:w="1091" w:type="dxa"/>
          </w:tcPr>
          <w:p w:rsidR="00A12664" w:rsidRDefault="00A12664" w:rsidP="006B717E">
            <w:pPr>
              <w:spacing w:after="0" w:line="240" w:lineRule="auto"/>
              <w:jc w:val="center"/>
              <w:rPr>
                <w:b/>
                <w:color w:val="993366"/>
                <w:sz w:val="24"/>
                <w:szCs w:val="24"/>
                <w:highlight w:val="yellow"/>
              </w:rPr>
            </w:pPr>
          </w:p>
          <w:p w:rsidR="00A12664" w:rsidRDefault="00A12664" w:rsidP="006B717E">
            <w:pPr>
              <w:spacing w:after="0" w:line="240" w:lineRule="auto"/>
              <w:jc w:val="center"/>
              <w:rPr>
                <w:b/>
                <w:color w:val="993366"/>
                <w:sz w:val="24"/>
                <w:szCs w:val="24"/>
                <w:highlight w:val="yellow"/>
              </w:rPr>
            </w:pPr>
          </w:p>
          <w:p w:rsidR="00A12664" w:rsidRDefault="00A12664" w:rsidP="0066485A">
            <w:pPr>
              <w:spacing w:after="0" w:line="240" w:lineRule="auto"/>
              <w:rPr>
                <w:b/>
                <w:sz w:val="24"/>
                <w:szCs w:val="24"/>
              </w:rPr>
            </w:pPr>
          </w:p>
          <w:p w:rsidR="00A12664" w:rsidRPr="00314CA6" w:rsidRDefault="00A12664" w:rsidP="006B717E">
            <w:pPr>
              <w:spacing w:after="0" w:line="240" w:lineRule="auto"/>
              <w:jc w:val="center"/>
              <w:rPr>
                <w:b/>
                <w:color w:val="993366"/>
                <w:sz w:val="24"/>
                <w:szCs w:val="24"/>
                <w:highlight w:val="yellow"/>
              </w:rPr>
            </w:pPr>
          </w:p>
        </w:tc>
      </w:tr>
      <w:tr w:rsidR="00A12664" w:rsidRPr="00314CA6" w:rsidTr="00CB797F">
        <w:trPr>
          <w:trHeight w:val="70"/>
        </w:trPr>
        <w:tc>
          <w:tcPr>
            <w:tcW w:w="602" w:type="dxa"/>
          </w:tcPr>
          <w:p w:rsidR="00A12664" w:rsidRPr="00AB07B0" w:rsidRDefault="00A12664" w:rsidP="005540BD">
            <w:pPr>
              <w:spacing w:after="0" w:line="240" w:lineRule="auto"/>
              <w:ind w:left="142"/>
              <w:rPr>
                <w:b/>
                <w:sz w:val="24"/>
                <w:szCs w:val="24"/>
              </w:rPr>
            </w:pPr>
            <w:r>
              <w:rPr>
                <w:b/>
                <w:sz w:val="24"/>
                <w:szCs w:val="24"/>
              </w:rPr>
              <w:t>12</w:t>
            </w:r>
          </w:p>
        </w:tc>
        <w:tc>
          <w:tcPr>
            <w:tcW w:w="8858" w:type="dxa"/>
          </w:tcPr>
          <w:p w:rsidR="00A12664" w:rsidRDefault="00A12664" w:rsidP="00EE2B96">
            <w:pPr>
              <w:spacing w:after="0" w:line="240" w:lineRule="auto"/>
              <w:rPr>
                <w:sz w:val="24"/>
                <w:szCs w:val="24"/>
              </w:rPr>
            </w:pPr>
            <w:r w:rsidRPr="00AB07B0">
              <w:rPr>
                <w:b/>
                <w:sz w:val="24"/>
                <w:szCs w:val="24"/>
              </w:rPr>
              <w:t xml:space="preserve">Correspondence, Training and Meetings: </w:t>
            </w:r>
            <w:r w:rsidRPr="00AB07B0">
              <w:rPr>
                <w:sz w:val="24"/>
                <w:szCs w:val="24"/>
              </w:rPr>
              <w:t>As below.</w:t>
            </w:r>
          </w:p>
          <w:p w:rsidR="00A12664" w:rsidRPr="00AB07B0" w:rsidRDefault="00A12664" w:rsidP="00EE2B96">
            <w:pPr>
              <w:spacing w:after="0" w:line="240" w:lineRule="auto"/>
              <w:rPr>
                <w:b/>
                <w:sz w:val="24"/>
                <w:szCs w:val="24"/>
              </w:rPr>
            </w:pPr>
          </w:p>
        </w:tc>
        <w:tc>
          <w:tcPr>
            <w:tcW w:w="1091" w:type="dxa"/>
          </w:tcPr>
          <w:p w:rsidR="00A12664" w:rsidRPr="00314CA6" w:rsidRDefault="00A12664" w:rsidP="006B717E">
            <w:pPr>
              <w:spacing w:after="0" w:line="240" w:lineRule="auto"/>
              <w:jc w:val="center"/>
              <w:rPr>
                <w:b/>
                <w:color w:val="993366"/>
                <w:sz w:val="24"/>
                <w:szCs w:val="24"/>
                <w:highlight w:val="yellow"/>
              </w:rPr>
            </w:pPr>
          </w:p>
        </w:tc>
      </w:tr>
      <w:tr w:rsidR="00A12664" w:rsidRPr="00314CA6" w:rsidTr="00CB797F">
        <w:trPr>
          <w:trHeight w:val="70"/>
        </w:trPr>
        <w:tc>
          <w:tcPr>
            <w:tcW w:w="602" w:type="dxa"/>
          </w:tcPr>
          <w:p w:rsidR="00A12664" w:rsidRPr="00792581" w:rsidRDefault="00A12664" w:rsidP="005540BD">
            <w:pPr>
              <w:spacing w:after="0" w:line="240" w:lineRule="auto"/>
              <w:ind w:left="142"/>
              <w:rPr>
                <w:b/>
                <w:sz w:val="24"/>
                <w:szCs w:val="24"/>
              </w:rPr>
            </w:pPr>
            <w:r>
              <w:rPr>
                <w:b/>
                <w:sz w:val="24"/>
                <w:szCs w:val="24"/>
              </w:rPr>
              <w:t>13</w:t>
            </w:r>
          </w:p>
        </w:tc>
        <w:tc>
          <w:tcPr>
            <w:tcW w:w="8858" w:type="dxa"/>
          </w:tcPr>
          <w:p w:rsidR="00A12664" w:rsidRPr="00A27FC8" w:rsidRDefault="00A12664" w:rsidP="00FB5739">
            <w:pPr>
              <w:spacing w:after="0" w:line="240" w:lineRule="auto"/>
              <w:rPr>
                <w:sz w:val="24"/>
                <w:szCs w:val="24"/>
              </w:rPr>
            </w:pPr>
            <w:r w:rsidRPr="00792581">
              <w:rPr>
                <w:b/>
                <w:sz w:val="24"/>
                <w:szCs w:val="24"/>
              </w:rPr>
              <w:t xml:space="preserve">Matters for next scheduled meeting: </w:t>
            </w:r>
            <w:r>
              <w:rPr>
                <w:sz w:val="24"/>
                <w:szCs w:val="24"/>
              </w:rPr>
              <w:t xml:space="preserve">To discuss setting a 3 year budget plan. </w:t>
            </w:r>
          </w:p>
          <w:p w:rsidR="00A12664" w:rsidRPr="00792581" w:rsidRDefault="00A12664" w:rsidP="00FB5739">
            <w:pPr>
              <w:spacing w:after="0" w:line="240" w:lineRule="auto"/>
              <w:rPr>
                <w:sz w:val="24"/>
                <w:szCs w:val="24"/>
              </w:rPr>
            </w:pPr>
          </w:p>
        </w:tc>
        <w:tc>
          <w:tcPr>
            <w:tcW w:w="1091" w:type="dxa"/>
          </w:tcPr>
          <w:p w:rsidR="00A12664" w:rsidRPr="00314CA6" w:rsidRDefault="00A12664" w:rsidP="00FB5739">
            <w:pPr>
              <w:spacing w:after="0" w:line="240" w:lineRule="auto"/>
              <w:jc w:val="center"/>
              <w:rPr>
                <w:b/>
                <w:color w:val="993366"/>
                <w:sz w:val="24"/>
                <w:szCs w:val="24"/>
                <w:highlight w:val="yellow"/>
              </w:rPr>
            </w:pPr>
          </w:p>
        </w:tc>
      </w:tr>
      <w:tr w:rsidR="00A12664" w:rsidRPr="00A32F30" w:rsidTr="00CB797F">
        <w:trPr>
          <w:trHeight w:val="70"/>
        </w:trPr>
        <w:tc>
          <w:tcPr>
            <w:tcW w:w="602" w:type="dxa"/>
          </w:tcPr>
          <w:p w:rsidR="00A12664" w:rsidRPr="00A32F30" w:rsidRDefault="00A12664" w:rsidP="005540BD">
            <w:pPr>
              <w:spacing w:after="0" w:line="240" w:lineRule="auto"/>
              <w:ind w:left="142"/>
              <w:rPr>
                <w:b/>
                <w:sz w:val="24"/>
                <w:szCs w:val="24"/>
              </w:rPr>
            </w:pPr>
          </w:p>
        </w:tc>
        <w:tc>
          <w:tcPr>
            <w:tcW w:w="8858" w:type="dxa"/>
          </w:tcPr>
          <w:p w:rsidR="00A12664" w:rsidRPr="00F060C3" w:rsidRDefault="00A12664"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10 April </w:t>
            </w:r>
            <w:r w:rsidRPr="00A32F30">
              <w:rPr>
                <w:b/>
                <w:sz w:val="24"/>
                <w:szCs w:val="24"/>
              </w:rPr>
              <w:t>201</w:t>
            </w:r>
            <w:r>
              <w:rPr>
                <w:b/>
                <w:sz w:val="24"/>
                <w:szCs w:val="24"/>
              </w:rPr>
              <w:t>7</w:t>
            </w:r>
            <w:r w:rsidRPr="00A32F30">
              <w:rPr>
                <w:b/>
                <w:sz w:val="24"/>
                <w:szCs w:val="24"/>
              </w:rPr>
              <w:t xml:space="preserve"> at 8pm.  </w:t>
            </w:r>
          </w:p>
          <w:p w:rsidR="00A12664" w:rsidRPr="00A32F30" w:rsidRDefault="00A12664" w:rsidP="00D95878">
            <w:pPr>
              <w:spacing w:after="0" w:line="240" w:lineRule="auto"/>
              <w:rPr>
                <w:b/>
                <w:sz w:val="24"/>
                <w:szCs w:val="24"/>
              </w:rPr>
            </w:pPr>
          </w:p>
        </w:tc>
        <w:tc>
          <w:tcPr>
            <w:tcW w:w="1091" w:type="dxa"/>
          </w:tcPr>
          <w:p w:rsidR="00A12664" w:rsidRPr="00A32F30" w:rsidRDefault="00A12664" w:rsidP="005540BD">
            <w:pPr>
              <w:spacing w:after="0" w:line="240" w:lineRule="auto"/>
              <w:jc w:val="center"/>
              <w:rPr>
                <w:b/>
                <w:sz w:val="24"/>
                <w:szCs w:val="24"/>
              </w:rPr>
            </w:pPr>
          </w:p>
        </w:tc>
      </w:tr>
      <w:tr w:rsidR="00A12664" w:rsidRPr="00A32F30" w:rsidTr="00CB797F">
        <w:trPr>
          <w:trHeight w:val="70"/>
        </w:trPr>
        <w:tc>
          <w:tcPr>
            <w:tcW w:w="10551" w:type="dxa"/>
            <w:gridSpan w:val="3"/>
          </w:tcPr>
          <w:p w:rsidR="00A12664" w:rsidRPr="00A32F30" w:rsidRDefault="00A12664" w:rsidP="00D95878">
            <w:pPr>
              <w:spacing w:after="0" w:line="240" w:lineRule="auto"/>
              <w:ind w:left="284"/>
              <w:jc w:val="center"/>
              <w:rPr>
                <w:b/>
                <w:sz w:val="24"/>
                <w:szCs w:val="24"/>
              </w:rPr>
            </w:pPr>
            <w:r>
              <w:rPr>
                <w:b/>
                <w:sz w:val="24"/>
                <w:szCs w:val="24"/>
              </w:rPr>
              <w:t>The meeting closed at 9.45 pm</w:t>
            </w:r>
          </w:p>
          <w:p w:rsidR="00A12664" w:rsidRPr="00A32F30" w:rsidRDefault="00A12664" w:rsidP="00CB797F">
            <w:pPr>
              <w:spacing w:after="0" w:line="240" w:lineRule="auto"/>
              <w:ind w:left="284"/>
              <w:rPr>
                <w:b/>
                <w:sz w:val="24"/>
                <w:szCs w:val="24"/>
              </w:rPr>
            </w:pPr>
          </w:p>
        </w:tc>
      </w:tr>
    </w:tbl>
    <w:p w:rsidR="00A12664" w:rsidRDefault="00A12664" w:rsidP="00E31C5D">
      <w:pPr>
        <w:spacing w:after="0" w:line="240" w:lineRule="auto"/>
        <w:rPr>
          <w:rFonts w:ascii="Arial Narrow" w:hAnsi="Arial Narrow" w:cs="Arial"/>
          <w:sz w:val="16"/>
        </w:rPr>
      </w:pPr>
    </w:p>
    <w:p w:rsidR="00A12664" w:rsidRPr="00610438" w:rsidRDefault="00A12664" w:rsidP="00E1310F">
      <w:pPr>
        <w:spacing w:after="0" w:line="240" w:lineRule="auto"/>
      </w:pPr>
      <w:r>
        <w:rPr>
          <w:b/>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A12664" w:rsidRPr="008613D3" w:rsidTr="007A6B01">
        <w:tc>
          <w:tcPr>
            <w:tcW w:w="9924" w:type="dxa"/>
          </w:tcPr>
          <w:p w:rsidR="00A12664" w:rsidRPr="008613D3" w:rsidRDefault="00A12664" w:rsidP="007A6B01">
            <w:pPr>
              <w:spacing w:after="0" w:line="240" w:lineRule="auto"/>
              <w:rPr>
                <w:rFonts w:ascii="Arial Narrow" w:hAnsi="Arial Narrow" w:cs="Arial"/>
                <w:b/>
              </w:rPr>
            </w:pPr>
            <w:r>
              <w:rPr>
                <w:rFonts w:ascii="Arial Narrow" w:hAnsi="Arial Narrow" w:cs="Arial"/>
                <w:b/>
              </w:rPr>
              <w:t>FINANCE – MARCH 2017</w:t>
            </w:r>
          </w:p>
        </w:tc>
      </w:tr>
    </w:tbl>
    <w:p w:rsidR="00A12664" w:rsidRPr="008613D3" w:rsidRDefault="00A12664" w:rsidP="005F7038">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A12664" w:rsidRPr="008613D3" w:rsidTr="007A6B01">
        <w:tc>
          <w:tcPr>
            <w:tcW w:w="9924" w:type="dxa"/>
            <w:gridSpan w:val="5"/>
          </w:tcPr>
          <w:p w:rsidR="00A12664" w:rsidRPr="00501447" w:rsidRDefault="00A12664" w:rsidP="007A6B01">
            <w:pPr>
              <w:spacing w:after="0" w:line="240" w:lineRule="auto"/>
              <w:rPr>
                <w:rFonts w:ascii="Arial Narrow" w:hAnsi="Arial Narrow" w:cs="Arial"/>
                <w:b/>
              </w:rPr>
            </w:pPr>
            <w:r w:rsidRPr="00050979">
              <w:rPr>
                <w:rFonts w:ascii="Arial Narrow" w:hAnsi="Arial Narrow" w:cs="Arial"/>
                <w:color w:val="993366"/>
              </w:rPr>
              <w:br w:type="page"/>
            </w:r>
            <w:r w:rsidRPr="00050979">
              <w:rPr>
                <w:rFonts w:ascii="Arial Narrow" w:hAnsi="Arial Narrow" w:cs="Arial"/>
                <w:color w:val="993366"/>
              </w:rPr>
              <w:br w:type="page"/>
            </w:r>
            <w:r w:rsidRPr="00501447">
              <w:rPr>
                <w:rFonts w:ascii="Arial Narrow" w:hAnsi="Arial Narrow" w:cs="Arial"/>
                <w:b/>
              </w:rPr>
              <w:t xml:space="preserve">RECEIPTS &amp; PAYMENTS </w:t>
            </w:r>
          </w:p>
        </w:tc>
      </w:tr>
      <w:tr w:rsidR="00A12664" w:rsidRPr="00E308B9" w:rsidTr="007A6B01">
        <w:tc>
          <w:tcPr>
            <w:tcW w:w="9924" w:type="dxa"/>
            <w:gridSpan w:val="5"/>
          </w:tcPr>
          <w:p w:rsidR="00A12664" w:rsidRPr="00501447" w:rsidRDefault="00A12664" w:rsidP="007A6B01">
            <w:pPr>
              <w:spacing w:after="0"/>
              <w:rPr>
                <w:rFonts w:ascii="Arial Narrow" w:hAnsi="Arial Narrow" w:cs="Arial"/>
              </w:rPr>
            </w:pPr>
            <w:r w:rsidRPr="00501447">
              <w:rPr>
                <w:rFonts w:ascii="Arial Narrow" w:hAnsi="Arial Narrow" w:cs="Arial"/>
                <w:b/>
              </w:rPr>
              <w:t>BALANCE AT  24/02/17 – £29,677.33</w:t>
            </w:r>
          </w:p>
          <w:p w:rsidR="00A12664" w:rsidRPr="00050979" w:rsidRDefault="00A12664" w:rsidP="007A6B01">
            <w:pPr>
              <w:spacing w:after="0"/>
              <w:rPr>
                <w:rFonts w:ascii="Arial Narrow" w:hAnsi="Arial Narrow" w:cs="Arial"/>
                <w:b/>
                <w:color w:val="993366"/>
              </w:rPr>
            </w:pPr>
          </w:p>
          <w:p w:rsidR="00A12664" w:rsidRPr="00CA0C1D" w:rsidRDefault="00A12664" w:rsidP="007A6B01">
            <w:pPr>
              <w:spacing w:after="0"/>
              <w:rPr>
                <w:rFonts w:ascii="Arial Narrow" w:hAnsi="Arial Narrow" w:cs="Arial"/>
              </w:rPr>
            </w:pPr>
            <w:r w:rsidRPr="00CA0C1D">
              <w:rPr>
                <w:rFonts w:ascii="Arial Narrow" w:hAnsi="Arial Narrow" w:cs="Arial"/>
              </w:rPr>
              <w:t>Uncleared cheque £22.80</w:t>
            </w:r>
          </w:p>
          <w:p w:rsidR="00A12664" w:rsidRPr="00CA0C1D" w:rsidRDefault="00A12664" w:rsidP="007A6B01">
            <w:pPr>
              <w:spacing w:after="0"/>
              <w:rPr>
                <w:rFonts w:ascii="Arial Narrow" w:hAnsi="Arial Narrow" w:cs="Arial"/>
              </w:rPr>
            </w:pPr>
          </w:p>
          <w:p w:rsidR="00A12664" w:rsidRPr="00CA0C1D" w:rsidRDefault="00A12664" w:rsidP="007A6B01">
            <w:pPr>
              <w:spacing w:after="0"/>
              <w:rPr>
                <w:rFonts w:ascii="Arial Narrow" w:hAnsi="Arial Narrow" w:cs="Arial"/>
              </w:rPr>
            </w:pPr>
            <w:r w:rsidRPr="00CA0C1D">
              <w:rPr>
                <w:rFonts w:ascii="Arial Narrow" w:hAnsi="Arial Narrow" w:cs="Arial"/>
              </w:rPr>
              <w:t xml:space="preserve">NOTES:   </w:t>
            </w:r>
          </w:p>
          <w:p w:rsidR="00A12664" w:rsidRPr="00CA0C1D" w:rsidRDefault="00A12664" w:rsidP="007A6B01">
            <w:pPr>
              <w:pStyle w:val="ListParagraph"/>
              <w:spacing w:after="0"/>
              <w:ind w:left="0"/>
              <w:rPr>
                <w:rFonts w:ascii="Arial Narrow" w:hAnsi="Arial Narrow" w:cs="Arial"/>
              </w:rPr>
            </w:pPr>
            <w:r w:rsidRPr="00CA0C1D">
              <w:rPr>
                <w:rFonts w:ascii="Arial Narrow" w:hAnsi="Arial Narrow" w:cs="Arial"/>
                <w:highlight w:val="yellow"/>
              </w:rPr>
              <w:t>EARMARKED RESERVES</w:t>
            </w:r>
            <w:r w:rsidRPr="00CA0C1D">
              <w:rPr>
                <w:rFonts w:ascii="Arial Narrow" w:hAnsi="Arial Narrow" w:cs="Arial"/>
              </w:rPr>
              <w:t xml:space="preserve">:    </w:t>
            </w:r>
            <w:r w:rsidRPr="00CA0C1D">
              <w:rPr>
                <w:rFonts w:ascii="Arial Narrow" w:hAnsi="Arial Narrow" w:cs="Arial"/>
                <w:highlight w:val="yellow"/>
              </w:rPr>
              <w:t>£8310.28</w:t>
            </w:r>
            <w:r w:rsidRPr="00CA0C1D">
              <w:rPr>
                <w:rFonts w:ascii="Arial Narrow" w:hAnsi="Arial Narrow" w:cs="Arial"/>
              </w:rPr>
              <w:t xml:space="preserve"> Bury Lane Playing Field </w:t>
            </w:r>
            <w:r w:rsidRPr="00CA0C1D">
              <w:rPr>
                <w:rFonts w:ascii="Arial Narrow" w:hAnsi="Arial Narrow" w:cs="Arial"/>
                <w:i/>
              </w:rPr>
              <w:t xml:space="preserve">(Goalposts - £899 paid for out of Comm. Field Fund; Topping field - £156; Playground inspection - £60.72; Land Registry - £80)); </w:t>
            </w:r>
            <w:r w:rsidRPr="00CA0C1D">
              <w:rPr>
                <w:rFonts w:ascii="Arial Narrow" w:hAnsi="Arial Narrow" w:cs="Arial"/>
              </w:rPr>
              <w:t xml:space="preserve"> </w:t>
            </w:r>
            <w:r w:rsidRPr="00CA0C1D">
              <w:rPr>
                <w:rFonts w:ascii="Arial Narrow" w:hAnsi="Arial Narrow" w:cs="Arial"/>
                <w:highlight w:val="yellow"/>
              </w:rPr>
              <w:t>£117.98</w:t>
            </w:r>
            <w:r w:rsidRPr="00CA0C1D">
              <w:rPr>
                <w:rFonts w:ascii="Arial Narrow" w:hAnsi="Arial Narrow" w:cs="Arial"/>
              </w:rPr>
              <w:t xml:space="preserve"> P3 scheme (</w:t>
            </w:r>
            <w:r w:rsidRPr="00CA0C1D">
              <w:rPr>
                <w:rFonts w:ascii="Arial Narrow" w:hAnsi="Arial Narrow" w:cs="Arial"/>
                <w:i/>
              </w:rPr>
              <w:t xml:space="preserve">Wigmore Castle footpath upgrade - £813.58; Wigmore footpaths maintenance £216 ; PPO equipment £52.44 -  from 2014-15 P3 fund); </w:t>
            </w:r>
            <w:r w:rsidRPr="00CA0C1D">
              <w:rPr>
                <w:rFonts w:ascii="Arial Narrow" w:hAnsi="Arial Narrow" w:cs="Arial"/>
              </w:rPr>
              <w:t xml:space="preserve"> </w:t>
            </w:r>
            <w:r w:rsidRPr="00CA0C1D">
              <w:rPr>
                <w:rFonts w:ascii="Arial Narrow" w:hAnsi="Arial Narrow" w:cs="Arial"/>
                <w:highlight w:val="yellow"/>
              </w:rPr>
              <w:t>£1884</w:t>
            </w:r>
            <w:r w:rsidRPr="00CA0C1D">
              <w:rPr>
                <w:rFonts w:ascii="Arial Narrow" w:hAnsi="Arial Narrow" w:cs="Arial"/>
              </w:rPr>
              <w:t xml:space="preserve"> Election fund </w:t>
            </w:r>
            <w:r w:rsidRPr="00CA0C1D">
              <w:rPr>
                <w:rFonts w:ascii="Arial Narrow" w:hAnsi="Arial Narrow" w:cs="Arial"/>
                <w:i/>
              </w:rPr>
              <w:t>(Full Term elections - £116)</w:t>
            </w:r>
            <w:r w:rsidRPr="00CA0C1D">
              <w:rPr>
                <w:rFonts w:ascii="Arial Narrow" w:hAnsi="Arial Narrow" w:cs="Arial"/>
              </w:rPr>
              <w:t xml:space="preserve"> </w:t>
            </w:r>
            <w:r w:rsidRPr="00CA0C1D">
              <w:rPr>
                <w:rFonts w:ascii="Arial Narrow" w:hAnsi="Arial Narrow" w:cs="Arial"/>
                <w:highlight w:val="yellow"/>
              </w:rPr>
              <w:t>£1140</w:t>
            </w:r>
            <w:r w:rsidRPr="00CA0C1D">
              <w:rPr>
                <w:rFonts w:ascii="Arial Narrow" w:hAnsi="Arial Narrow" w:cs="Arial"/>
              </w:rPr>
              <w:t xml:space="preserve"> Signage </w:t>
            </w:r>
            <w:r w:rsidRPr="00CA0C1D">
              <w:rPr>
                <w:rFonts w:ascii="Arial Narrow" w:hAnsi="Arial Narrow" w:cs="Arial"/>
                <w:i/>
              </w:rPr>
              <w:t>(Road sign ‘Parking residents only’ - £60</w:t>
            </w:r>
            <w:r w:rsidRPr="00CA0C1D">
              <w:rPr>
                <w:rFonts w:ascii="Arial Narrow" w:hAnsi="Arial Narrow" w:cs="Arial"/>
              </w:rPr>
              <w:t xml:space="preserve">); </w:t>
            </w:r>
            <w:r w:rsidRPr="00CA0C1D">
              <w:rPr>
                <w:rFonts w:ascii="Arial Narrow" w:hAnsi="Arial Narrow" w:cs="Arial"/>
                <w:highlight w:val="yellow"/>
              </w:rPr>
              <w:t>£3000</w:t>
            </w:r>
            <w:r w:rsidRPr="00CA0C1D">
              <w:rPr>
                <w:rFonts w:ascii="Arial Narrow" w:hAnsi="Arial Narrow" w:cs="Arial"/>
              </w:rPr>
              <w:t xml:space="preserve"> Parish Council match funding for Lenghtsman/P3 schemes.</w:t>
            </w:r>
          </w:p>
          <w:p w:rsidR="00A12664" w:rsidRPr="00CA0C1D" w:rsidRDefault="00A12664" w:rsidP="007A6B01">
            <w:pPr>
              <w:pStyle w:val="ListParagraph"/>
              <w:spacing w:after="0"/>
              <w:ind w:left="0"/>
              <w:rPr>
                <w:rFonts w:ascii="Arial Narrow" w:hAnsi="Arial Narrow" w:cs="Arial"/>
              </w:rPr>
            </w:pPr>
            <w:r w:rsidRPr="00CA0C1D">
              <w:rPr>
                <w:rFonts w:ascii="Arial Narrow" w:hAnsi="Arial Narrow" w:cs="Arial"/>
              </w:rPr>
              <w:t xml:space="preserve">TOTAL: (Earmarked reserves </w:t>
            </w:r>
            <w:r w:rsidRPr="00CA0C1D">
              <w:rPr>
                <w:rFonts w:ascii="Arial Narrow" w:hAnsi="Arial Narrow" w:cs="Arial"/>
                <w:highlight w:val="yellow"/>
              </w:rPr>
              <w:t>(£14,452.26</w:t>
            </w:r>
            <w:r w:rsidRPr="00CA0C1D">
              <w:rPr>
                <w:rFonts w:ascii="Arial Narrow" w:hAnsi="Arial Narrow" w:cs="Arial"/>
              </w:rPr>
              <w:t xml:space="preserve">) </w:t>
            </w:r>
          </w:p>
          <w:p w:rsidR="00A12664" w:rsidRPr="00CA0C1D" w:rsidRDefault="00A12664" w:rsidP="007A6B01">
            <w:pPr>
              <w:pStyle w:val="ListParagraph"/>
              <w:spacing w:after="0"/>
              <w:ind w:left="0"/>
              <w:rPr>
                <w:rFonts w:ascii="Arial Narrow" w:hAnsi="Arial Narrow" w:cs="Arial"/>
              </w:rPr>
            </w:pPr>
            <w:r w:rsidRPr="00CA0C1D">
              <w:rPr>
                <w:rFonts w:ascii="Arial Narrow" w:hAnsi="Arial Narrow" w:cs="Arial"/>
              </w:rPr>
              <w:t>RESIDUAL AMOUNT: £15,202.27</w:t>
            </w:r>
          </w:p>
          <w:p w:rsidR="00A12664" w:rsidRPr="00050979" w:rsidRDefault="00A12664" w:rsidP="007A6B01">
            <w:pPr>
              <w:pStyle w:val="ListParagraph"/>
              <w:spacing w:after="0"/>
              <w:ind w:left="0"/>
              <w:rPr>
                <w:rFonts w:ascii="Arial Narrow" w:hAnsi="Arial Narrow" w:cs="Arial"/>
                <w:b/>
                <w:color w:val="993366"/>
                <w:sz w:val="10"/>
              </w:rPr>
            </w:pPr>
          </w:p>
        </w:tc>
      </w:tr>
      <w:tr w:rsidR="00A12664" w:rsidRPr="00E308B9" w:rsidTr="007A6B01">
        <w:trPr>
          <w:trHeight w:val="64"/>
        </w:trPr>
        <w:tc>
          <w:tcPr>
            <w:tcW w:w="447" w:type="dxa"/>
          </w:tcPr>
          <w:p w:rsidR="00A12664" w:rsidRPr="003B07DB" w:rsidRDefault="00A12664" w:rsidP="007A6B01">
            <w:pPr>
              <w:spacing w:after="0"/>
              <w:rPr>
                <w:rFonts w:ascii="Arial Narrow" w:hAnsi="Arial Narrow" w:cs="Arial"/>
                <w:b/>
              </w:rPr>
            </w:pPr>
            <w:r w:rsidRPr="003B07DB">
              <w:rPr>
                <w:rFonts w:ascii="Arial Narrow" w:hAnsi="Arial Narrow" w:cs="Arial"/>
                <w:b/>
              </w:rPr>
              <w:t>i)</w:t>
            </w:r>
          </w:p>
        </w:tc>
        <w:tc>
          <w:tcPr>
            <w:tcW w:w="9477" w:type="dxa"/>
            <w:gridSpan w:val="4"/>
          </w:tcPr>
          <w:p w:rsidR="00A12664" w:rsidRPr="003B07DB" w:rsidRDefault="00A12664" w:rsidP="007A6B01">
            <w:pPr>
              <w:spacing w:after="0"/>
              <w:rPr>
                <w:rFonts w:ascii="Arial Narrow" w:hAnsi="Arial Narrow" w:cs="Arial"/>
                <w:b/>
              </w:rPr>
            </w:pPr>
            <w:r w:rsidRPr="003B07DB">
              <w:rPr>
                <w:rFonts w:ascii="Arial Narrow" w:hAnsi="Arial Narrow" w:cs="Arial"/>
                <w:b/>
              </w:rPr>
              <w:t xml:space="preserve">PAYMENTS from General funds </w:t>
            </w:r>
          </w:p>
        </w:tc>
      </w:tr>
      <w:tr w:rsidR="00A12664" w:rsidRPr="00E308B9" w:rsidTr="007A6B01">
        <w:trPr>
          <w:trHeight w:val="64"/>
        </w:trPr>
        <w:tc>
          <w:tcPr>
            <w:tcW w:w="447" w:type="dxa"/>
          </w:tcPr>
          <w:p w:rsidR="00A12664" w:rsidRPr="003B07DB" w:rsidRDefault="00A12664" w:rsidP="007A6B01">
            <w:pPr>
              <w:spacing w:after="0"/>
              <w:rPr>
                <w:rFonts w:ascii="Arial Narrow" w:hAnsi="Arial Narrow" w:cs="Arial"/>
                <w:b/>
              </w:rPr>
            </w:pPr>
          </w:p>
        </w:tc>
        <w:tc>
          <w:tcPr>
            <w:tcW w:w="1822" w:type="dxa"/>
          </w:tcPr>
          <w:p w:rsidR="00A12664" w:rsidRPr="003B07DB" w:rsidRDefault="00A12664" w:rsidP="007A6B01">
            <w:pPr>
              <w:spacing w:after="0"/>
              <w:rPr>
                <w:rFonts w:ascii="Arial Narrow" w:hAnsi="Arial Narrow" w:cs="Arial"/>
                <w:b/>
              </w:rPr>
            </w:pPr>
            <w:r w:rsidRPr="003B07DB">
              <w:rPr>
                <w:rFonts w:ascii="Arial Narrow" w:hAnsi="Arial Narrow" w:cs="Arial"/>
                <w:b/>
              </w:rPr>
              <w:t>Supplier</w:t>
            </w:r>
          </w:p>
        </w:tc>
        <w:tc>
          <w:tcPr>
            <w:tcW w:w="5424" w:type="dxa"/>
          </w:tcPr>
          <w:p w:rsidR="00A12664" w:rsidRPr="003B07DB" w:rsidRDefault="00A12664" w:rsidP="007A6B01">
            <w:pPr>
              <w:spacing w:after="0"/>
              <w:rPr>
                <w:rFonts w:ascii="Arial Narrow" w:hAnsi="Arial Narrow" w:cs="Arial"/>
                <w:b/>
              </w:rPr>
            </w:pPr>
            <w:r w:rsidRPr="003B07DB">
              <w:rPr>
                <w:rFonts w:ascii="Arial Narrow" w:hAnsi="Arial Narrow" w:cs="Arial"/>
                <w:b/>
              </w:rPr>
              <w:t>Item</w:t>
            </w:r>
          </w:p>
        </w:tc>
        <w:tc>
          <w:tcPr>
            <w:tcW w:w="1274" w:type="dxa"/>
          </w:tcPr>
          <w:p w:rsidR="00A12664" w:rsidRPr="003B07DB" w:rsidRDefault="00A12664" w:rsidP="007A6B01">
            <w:pPr>
              <w:spacing w:after="0"/>
              <w:jc w:val="center"/>
              <w:rPr>
                <w:rFonts w:ascii="Arial Narrow" w:hAnsi="Arial Narrow" w:cs="Arial"/>
                <w:b/>
              </w:rPr>
            </w:pPr>
            <w:r w:rsidRPr="003B07DB">
              <w:rPr>
                <w:rFonts w:ascii="Arial Narrow" w:hAnsi="Arial Narrow" w:cs="Arial"/>
                <w:b/>
              </w:rPr>
              <w:t>Amount £ incl. VAT</w:t>
            </w:r>
          </w:p>
        </w:tc>
        <w:tc>
          <w:tcPr>
            <w:tcW w:w="957" w:type="dxa"/>
          </w:tcPr>
          <w:p w:rsidR="00A12664" w:rsidRPr="003B07DB" w:rsidRDefault="00A12664" w:rsidP="007A6B01">
            <w:pPr>
              <w:spacing w:after="0"/>
              <w:jc w:val="center"/>
              <w:rPr>
                <w:rFonts w:ascii="Arial Narrow" w:hAnsi="Arial Narrow" w:cs="Arial"/>
                <w:b/>
              </w:rPr>
            </w:pPr>
            <w:r w:rsidRPr="003B07DB">
              <w:rPr>
                <w:rFonts w:ascii="Arial Narrow" w:hAnsi="Arial Narrow" w:cs="Arial"/>
                <w:b/>
              </w:rPr>
              <w:t>VAT  £</w:t>
            </w:r>
          </w:p>
        </w:tc>
      </w:tr>
      <w:tr w:rsidR="00A12664" w:rsidRPr="00E308B9" w:rsidTr="007A6B01">
        <w:tc>
          <w:tcPr>
            <w:tcW w:w="447" w:type="dxa"/>
          </w:tcPr>
          <w:p w:rsidR="00A12664" w:rsidRPr="00042152" w:rsidRDefault="00A12664" w:rsidP="007A6B01">
            <w:pPr>
              <w:spacing w:after="0"/>
              <w:rPr>
                <w:rFonts w:ascii="Arial Narrow" w:hAnsi="Arial Narrow" w:cs="Arial"/>
              </w:rPr>
            </w:pPr>
            <w:r w:rsidRPr="00042152">
              <w:rPr>
                <w:rFonts w:ascii="Arial Narrow" w:hAnsi="Arial Narrow" w:cs="Arial"/>
              </w:rPr>
              <w:t>1</w:t>
            </w:r>
          </w:p>
        </w:tc>
        <w:tc>
          <w:tcPr>
            <w:tcW w:w="1822" w:type="dxa"/>
          </w:tcPr>
          <w:p w:rsidR="00A12664" w:rsidRPr="00042152" w:rsidRDefault="00A12664" w:rsidP="007A6B01">
            <w:pPr>
              <w:spacing w:after="0"/>
              <w:rPr>
                <w:rFonts w:ascii="Arial Narrow" w:hAnsi="Arial Narrow" w:cs="Arial"/>
              </w:rPr>
            </w:pPr>
            <w:r w:rsidRPr="00042152">
              <w:rPr>
                <w:rFonts w:ascii="Arial Narrow" w:hAnsi="Arial Narrow" w:cs="Arial"/>
              </w:rPr>
              <w:t>Plusnet/ Dir Debit</w:t>
            </w:r>
          </w:p>
        </w:tc>
        <w:tc>
          <w:tcPr>
            <w:tcW w:w="5424" w:type="dxa"/>
          </w:tcPr>
          <w:p w:rsidR="00A12664" w:rsidRPr="00042152" w:rsidRDefault="00A12664" w:rsidP="007A6B01">
            <w:pPr>
              <w:spacing w:after="0"/>
              <w:rPr>
                <w:rFonts w:ascii="Arial Narrow" w:hAnsi="Arial Narrow" w:cs="Arial"/>
              </w:rPr>
            </w:pPr>
            <w:r>
              <w:rPr>
                <w:rFonts w:ascii="Arial Narrow" w:hAnsi="Arial Narrow" w:cs="Arial"/>
              </w:rPr>
              <w:t>Broadband (</w:t>
            </w:r>
            <w:r w:rsidRPr="00042152">
              <w:rPr>
                <w:rFonts w:ascii="Arial Narrow" w:hAnsi="Arial Narrow" w:cs="Arial"/>
              </w:rPr>
              <w:t>Feb</w:t>
            </w:r>
            <w:r>
              <w:rPr>
                <w:rFonts w:ascii="Arial Narrow" w:hAnsi="Arial Narrow" w:cs="Arial"/>
              </w:rPr>
              <w:t>/March</w:t>
            </w:r>
            <w:r w:rsidRPr="00042152">
              <w:rPr>
                <w:rFonts w:ascii="Arial Narrow" w:hAnsi="Arial Narrow" w:cs="Arial"/>
              </w:rPr>
              <w:t>) @ £33 per month</w:t>
            </w:r>
          </w:p>
        </w:tc>
        <w:tc>
          <w:tcPr>
            <w:tcW w:w="1274" w:type="dxa"/>
          </w:tcPr>
          <w:p w:rsidR="00A12664" w:rsidRPr="00122273" w:rsidRDefault="00A12664" w:rsidP="007A6B01">
            <w:pPr>
              <w:spacing w:after="0"/>
              <w:jc w:val="center"/>
              <w:rPr>
                <w:rFonts w:ascii="Arial Narrow" w:hAnsi="Arial Narrow" w:cs="Arial"/>
              </w:rPr>
            </w:pPr>
            <w:r w:rsidRPr="00122273">
              <w:rPr>
                <w:rFonts w:ascii="Arial Narrow" w:hAnsi="Arial Narrow" w:cs="Arial"/>
              </w:rPr>
              <w:t>33.00</w:t>
            </w:r>
          </w:p>
        </w:tc>
        <w:tc>
          <w:tcPr>
            <w:tcW w:w="957" w:type="dxa"/>
          </w:tcPr>
          <w:p w:rsidR="00A12664" w:rsidRPr="00122273" w:rsidRDefault="00A12664" w:rsidP="007A6B01">
            <w:pPr>
              <w:spacing w:after="0"/>
              <w:jc w:val="center"/>
              <w:rPr>
                <w:rFonts w:ascii="Arial Narrow" w:hAnsi="Arial Narrow" w:cs="Arial"/>
              </w:rPr>
            </w:pPr>
            <w:r w:rsidRPr="00122273">
              <w:rPr>
                <w:rFonts w:ascii="Arial Narrow" w:hAnsi="Arial Narrow" w:cs="Arial"/>
              </w:rPr>
              <w:t>5.50</w:t>
            </w:r>
          </w:p>
        </w:tc>
      </w:tr>
      <w:tr w:rsidR="00A12664" w:rsidRPr="00E308B9" w:rsidTr="007A6B01">
        <w:tc>
          <w:tcPr>
            <w:tcW w:w="447" w:type="dxa"/>
          </w:tcPr>
          <w:p w:rsidR="00A12664" w:rsidRPr="00042152" w:rsidRDefault="00A12664" w:rsidP="007A6B01">
            <w:pPr>
              <w:spacing w:after="0"/>
              <w:rPr>
                <w:rFonts w:ascii="Arial Narrow" w:hAnsi="Arial Narrow" w:cs="Arial"/>
              </w:rPr>
            </w:pPr>
            <w:r w:rsidRPr="00042152">
              <w:rPr>
                <w:rFonts w:ascii="Arial Narrow" w:hAnsi="Arial Narrow" w:cs="Arial"/>
              </w:rPr>
              <w:t>2</w:t>
            </w:r>
          </w:p>
        </w:tc>
        <w:tc>
          <w:tcPr>
            <w:tcW w:w="1822" w:type="dxa"/>
          </w:tcPr>
          <w:p w:rsidR="00A12664" w:rsidRPr="00042152" w:rsidRDefault="00A12664" w:rsidP="007A6B01">
            <w:pPr>
              <w:spacing w:after="0"/>
              <w:rPr>
                <w:rFonts w:ascii="Arial Narrow" w:hAnsi="Arial Narrow" w:cs="Arial"/>
              </w:rPr>
            </w:pPr>
            <w:r w:rsidRPr="00042152">
              <w:rPr>
                <w:rFonts w:ascii="Arial Narrow" w:hAnsi="Arial Narrow" w:cs="Arial"/>
              </w:rPr>
              <w:t>J Rochefort</w:t>
            </w:r>
          </w:p>
        </w:tc>
        <w:tc>
          <w:tcPr>
            <w:tcW w:w="5424" w:type="dxa"/>
          </w:tcPr>
          <w:p w:rsidR="00A12664" w:rsidRPr="00042152" w:rsidRDefault="00A12664" w:rsidP="007A6B01">
            <w:pPr>
              <w:spacing w:after="0"/>
              <w:rPr>
                <w:rFonts w:ascii="Arial Narrow" w:hAnsi="Arial Narrow" w:cs="Arial"/>
              </w:rPr>
            </w:pPr>
            <w:r>
              <w:rPr>
                <w:rFonts w:ascii="Arial Narrow" w:hAnsi="Arial Narrow" w:cs="Arial"/>
              </w:rPr>
              <w:t>Clerk’s Feb 17 salary £267.43</w:t>
            </w:r>
            <w:r w:rsidRPr="00042152">
              <w:rPr>
                <w:rFonts w:ascii="Arial Narrow" w:hAnsi="Arial Narrow" w:cs="Arial"/>
              </w:rPr>
              <w:t xml:space="preserve"> </w:t>
            </w:r>
            <w:r w:rsidRPr="004F037A">
              <w:rPr>
                <w:rFonts w:ascii="Arial Narrow" w:hAnsi="Arial Narrow" w:cs="Arial"/>
              </w:rPr>
              <w:t xml:space="preserve">+ </w:t>
            </w:r>
            <w:r w:rsidRPr="004736B2">
              <w:rPr>
                <w:rFonts w:ascii="Arial Narrow" w:hAnsi="Arial Narrow" w:cs="Arial"/>
              </w:rPr>
              <w:t>stationery £4.99</w:t>
            </w:r>
            <w:r>
              <w:rPr>
                <w:rFonts w:ascii="Arial Narrow" w:hAnsi="Arial Narrow" w:cs="Arial"/>
              </w:rPr>
              <w:t>+</w:t>
            </w:r>
            <w:r w:rsidRPr="00042152">
              <w:rPr>
                <w:rFonts w:ascii="Arial Narrow" w:hAnsi="Arial Narrow" w:cs="Arial"/>
              </w:rPr>
              <w:t xml:space="preserve"> working contribution @ £18 p.m.</w:t>
            </w:r>
          </w:p>
        </w:tc>
        <w:tc>
          <w:tcPr>
            <w:tcW w:w="1274" w:type="dxa"/>
          </w:tcPr>
          <w:p w:rsidR="00A12664" w:rsidRPr="00394274" w:rsidRDefault="00A12664" w:rsidP="007A6B01">
            <w:pPr>
              <w:spacing w:after="0"/>
              <w:jc w:val="center"/>
              <w:rPr>
                <w:rFonts w:ascii="Arial Narrow" w:hAnsi="Arial Narrow" w:cs="Arial"/>
              </w:rPr>
            </w:pPr>
            <w:r>
              <w:rPr>
                <w:rFonts w:ascii="Arial Narrow" w:hAnsi="Arial Narrow" w:cs="Arial"/>
              </w:rPr>
              <w:t>290.42</w:t>
            </w:r>
          </w:p>
        </w:tc>
        <w:tc>
          <w:tcPr>
            <w:tcW w:w="957" w:type="dxa"/>
          </w:tcPr>
          <w:p w:rsidR="00A12664" w:rsidRPr="005F1D03" w:rsidRDefault="00A12664" w:rsidP="007A6B01">
            <w:pPr>
              <w:spacing w:after="0"/>
              <w:jc w:val="center"/>
              <w:rPr>
                <w:rFonts w:ascii="Arial Narrow" w:hAnsi="Arial Narrow" w:cs="Arial"/>
              </w:rPr>
            </w:pPr>
            <w:r>
              <w:rPr>
                <w:rFonts w:ascii="Arial Narrow" w:hAnsi="Arial Narrow" w:cs="Arial"/>
              </w:rPr>
              <w:t>0.83</w:t>
            </w:r>
          </w:p>
        </w:tc>
      </w:tr>
      <w:tr w:rsidR="00A12664" w:rsidRPr="00E308B9" w:rsidTr="007A6B01">
        <w:tc>
          <w:tcPr>
            <w:tcW w:w="447" w:type="dxa"/>
          </w:tcPr>
          <w:p w:rsidR="00A12664" w:rsidRPr="00042152" w:rsidRDefault="00A12664" w:rsidP="007A6B01">
            <w:pPr>
              <w:spacing w:after="0"/>
              <w:rPr>
                <w:rFonts w:ascii="Arial Narrow" w:hAnsi="Arial Narrow" w:cs="Arial"/>
              </w:rPr>
            </w:pPr>
            <w:r w:rsidRPr="00042152">
              <w:rPr>
                <w:rFonts w:ascii="Arial Narrow" w:hAnsi="Arial Narrow" w:cs="Arial"/>
              </w:rPr>
              <w:t>3</w:t>
            </w:r>
          </w:p>
        </w:tc>
        <w:tc>
          <w:tcPr>
            <w:tcW w:w="1822" w:type="dxa"/>
          </w:tcPr>
          <w:p w:rsidR="00A12664" w:rsidRPr="00042152" w:rsidRDefault="00A12664" w:rsidP="007A6B01">
            <w:pPr>
              <w:spacing w:after="0"/>
              <w:rPr>
                <w:rFonts w:ascii="Arial Narrow" w:hAnsi="Arial Narrow" w:cs="Arial"/>
              </w:rPr>
            </w:pPr>
            <w:r w:rsidRPr="00042152">
              <w:rPr>
                <w:rFonts w:ascii="Arial Narrow" w:hAnsi="Arial Narrow" w:cs="Arial"/>
              </w:rPr>
              <w:t>Bowdler &amp; Co</w:t>
            </w:r>
          </w:p>
        </w:tc>
        <w:tc>
          <w:tcPr>
            <w:tcW w:w="5424" w:type="dxa"/>
          </w:tcPr>
          <w:p w:rsidR="00A12664" w:rsidRPr="00042152" w:rsidRDefault="00A12664" w:rsidP="007A6B01">
            <w:pPr>
              <w:spacing w:after="0"/>
              <w:rPr>
                <w:rFonts w:ascii="Arial Narrow" w:hAnsi="Arial Narrow" w:cs="Arial"/>
              </w:rPr>
            </w:pPr>
            <w:r>
              <w:rPr>
                <w:rFonts w:ascii="Arial Narrow" w:hAnsi="Arial Narrow" w:cs="Arial"/>
              </w:rPr>
              <w:t>PAYE for February</w:t>
            </w:r>
            <w:r w:rsidRPr="00042152">
              <w:rPr>
                <w:rFonts w:ascii="Arial Narrow" w:hAnsi="Arial Narrow" w:cs="Arial"/>
              </w:rPr>
              <w:t xml:space="preserve"> 2017</w:t>
            </w:r>
          </w:p>
        </w:tc>
        <w:tc>
          <w:tcPr>
            <w:tcW w:w="1274" w:type="dxa"/>
          </w:tcPr>
          <w:p w:rsidR="00A12664" w:rsidRPr="006932FD" w:rsidRDefault="00A12664" w:rsidP="007A6B01">
            <w:pPr>
              <w:spacing w:after="0"/>
              <w:jc w:val="center"/>
              <w:rPr>
                <w:rFonts w:ascii="Arial Narrow" w:hAnsi="Arial Narrow" w:cs="Arial"/>
              </w:rPr>
            </w:pPr>
            <w:r>
              <w:rPr>
                <w:rFonts w:ascii="Arial Narrow" w:hAnsi="Arial Narrow" w:cs="Arial"/>
              </w:rPr>
              <w:t>66.80</w:t>
            </w:r>
          </w:p>
        </w:tc>
        <w:tc>
          <w:tcPr>
            <w:tcW w:w="957" w:type="dxa"/>
          </w:tcPr>
          <w:p w:rsidR="00A12664" w:rsidRPr="00E308B9" w:rsidRDefault="00A12664" w:rsidP="007A6B01">
            <w:pPr>
              <w:spacing w:after="0"/>
              <w:jc w:val="center"/>
              <w:rPr>
                <w:rFonts w:ascii="Arial Narrow" w:hAnsi="Arial Narrow" w:cs="Arial"/>
                <w:color w:val="993366"/>
              </w:rPr>
            </w:pPr>
            <w:r>
              <w:rPr>
                <w:rFonts w:ascii="Arial Narrow" w:hAnsi="Arial Narrow" w:cs="Arial"/>
                <w:color w:val="993366"/>
              </w:rPr>
              <w:t>-</w:t>
            </w:r>
          </w:p>
        </w:tc>
      </w:tr>
      <w:tr w:rsidR="00A12664" w:rsidRPr="00E308B9" w:rsidTr="007A6B01">
        <w:tc>
          <w:tcPr>
            <w:tcW w:w="447" w:type="dxa"/>
          </w:tcPr>
          <w:p w:rsidR="00A12664" w:rsidRPr="00042152" w:rsidRDefault="00A12664" w:rsidP="007A6B01">
            <w:pPr>
              <w:spacing w:after="0"/>
              <w:rPr>
                <w:rFonts w:ascii="Arial Narrow" w:hAnsi="Arial Narrow" w:cs="Arial"/>
              </w:rPr>
            </w:pPr>
            <w:r w:rsidRPr="00042152">
              <w:rPr>
                <w:rFonts w:ascii="Arial Narrow" w:hAnsi="Arial Narrow" w:cs="Arial"/>
              </w:rPr>
              <w:t>4</w:t>
            </w:r>
          </w:p>
        </w:tc>
        <w:tc>
          <w:tcPr>
            <w:tcW w:w="1822" w:type="dxa"/>
          </w:tcPr>
          <w:p w:rsidR="00A12664" w:rsidRPr="00042152" w:rsidRDefault="00A12664" w:rsidP="007A6B01">
            <w:pPr>
              <w:spacing w:after="0"/>
              <w:rPr>
                <w:rFonts w:ascii="Arial Narrow" w:hAnsi="Arial Narrow" w:cs="Arial"/>
              </w:rPr>
            </w:pPr>
            <w:r w:rsidRPr="00042152">
              <w:rPr>
                <w:rFonts w:ascii="Arial Narrow" w:hAnsi="Arial Narrow" w:cs="Arial"/>
              </w:rPr>
              <w:t>HALC</w:t>
            </w:r>
          </w:p>
        </w:tc>
        <w:tc>
          <w:tcPr>
            <w:tcW w:w="5424" w:type="dxa"/>
          </w:tcPr>
          <w:p w:rsidR="00A12664" w:rsidRPr="00042152" w:rsidRDefault="00A12664" w:rsidP="007A6B01">
            <w:pPr>
              <w:spacing w:after="0"/>
              <w:rPr>
                <w:rFonts w:ascii="Arial Narrow" w:hAnsi="Arial Narrow" w:cs="Arial"/>
              </w:rPr>
            </w:pPr>
            <w:r>
              <w:rPr>
                <w:rFonts w:ascii="Arial Narrow" w:hAnsi="Arial Narrow" w:cs="Arial"/>
              </w:rPr>
              <w:t>Annual fee subscription</w:t>
            </w:r>
          </w:p>
        </w:tc>
        <w:tc>
          <w:tcPr>
            <w:tcW w:w="1274" w:type="dxa"/>
          </w:tcPr>
          <w:p w:rsidR="00A12664" w:rsidRPr="00FA0D65" w:rsidRDefault="00A12664" w:rsidP="007A6B01">
            <w:pPr>
              <w:spacing w:after="0"/>
              <w:jc w:val="center"/>
              <w:rPr>
                <w:rFonts w:ascii="Arial Narrow" w:hAnsi="Arial Narrow" w:cs="Arial"/>
              </w:rPr>
            </w:pPr>
            <w:r>
              <w:rPr>
                <w:rFonts w:ascii="Arial Narrow" w:hAnsi="Arial Narrow" w:cs="Arial"/>
              </w:rPr>
              <w:t>585.94</w:t>
            </w:r>
          </w:p>
        </w:tc>
        <w:tc>
          <w:tcPr>
            <w:tcW w:w="957" w:type="dxa"/>
          </w:tcPr>
          <w:p w:rsidR="00A12664" w:rsidRPr="00FA0D65" w:rsidRDefault="00A12664" w:rsidP="007A6B01">
            <w:pPr>
              <w:spacing w:after="0"/>
              <w:jc w:val="center"/>
              <w:rPr>
                <w:rFonts w:ascii="Arial Narrow" w:hAnsi="Arial Narrow" w:cs="Arial"/>
              </w:rPr>
            </w:pPr>
            <w:r>
              <w:rPr>
                <w:rFonts w:ascii="Arial Narrow" w:hAnsi="Arial Narrow" w:cs="Arial"/>
              </w:rPr>
              <w:t>97.65</w:t>
            </w:r>
          </w:p>
        </w:tc>
      </w:tr>
      <w:tr w:rsidR="00A12664" w:rsidRPr="00E308B9" w:rsidTr="007A6B01">
        <w:tc>
          <w:tcPr>
            <w:tcW w:w="447" w:type="dxa"/>
          </w:tcPr>
          <w:p w:rsidR="00A12664" w:rsidRPr="00E308B9" w:rsidRDefault="00A12664" w:rsidP="007A6B01">
            <w:pPr>
              <w:spacing w:after="0"/>
              <w:rPr>
                <w:rFonts w:ascii="Arial Narrow" w:hAnsi="Arial Narrow" w:cs="Arial"/>
                <w:color w:val="993366"/>
              </w:rPr>
            </w:pPr>
          </w:p>
        </w:tc>
        <w:tc>
          <w:tcPr>
            <w:tcW w:w="1822" w:type="dxa"/>
          </w:tcPr>
          <w:p w:rsidR="00A12664" w:rsidRPr="00E308B9" w:rsidRDefault="00A12664" w:rsidP="007A6B01">
            <w:pPr>
              <w:spacing w:after="0"/>
              <w:rPr>
                <w:rFonts w:ascii="Arial Narrow" w:hAnsi="Arial Narrow" w:cs="Arial"/>
                <w:color w:val="993366"/>
              </w:rPr>
            </w:pPr>
          </w:p>
        </w:tc>
        <w:tc>
          <w:tcPr>
            <w:tcW w:w="5424" w:type="dxa"/>
          </w:tcPr>
          <w:p w:rsidR="00A12664" w:rsidRPr="00E308B9" w:rsidRDefault="00A12664" w:rsidP="007A6B01">
            <w:pPr>
              <w:spacing w:after="0"/>
              <w:rPr>
                <w:rFonts w:ascii="Arial Narrow" w:hAnsi="Arial Narrow" w:cs="Arial"/>
                <w:color w:val="993366"/>
              </w:rPr>
            </w:pPr>
          </w:p>
        </w:tc>
        <w:tc>
          <w:tcPr>
            <w:tcW w:w="1274" w:type="dxa"/>
          </w:tcPr>
          <w:p w:rsidR="00A12664" w:rsidRPr="00E308B9" w:rsidRDefault="00A12664" w:rsidP="007A6B01">
            <w:pPr>
              <w:spacing w:after="0"/>
              <w:jc w:val="center"/>
              <w:rPr>
                <w:rFonts w:ascii="Arial Narrow" w:hAnsi="Arial Narrow" w:cs="Arial"/>
                <w:color w:val="993366"/>
              </w:rPr>
            </w:pPr>
          </w:p>
        </w:tc>
        <w:tc>
          <w:tcPr>
            <w:tcW w:w="957" w:type="dxa"/>
          </w:tcPr>
          <w:p w:rsidR="00A12664" w:rsidRPr="00E308B9" w:rsidRDefault="00A12664" w:rsidP="007A6B01">
            <w:pPr>
              <w:spacing w:after="0"/>
              <w:jc w:val="center"/>
              <w:rPr>
                <w:rFonts w:ascii="Arial Narrow" w:hAnsi="Arial Narrow" w:cs="Arial"/>
                <w:color w:val="993366"/>
              </w:rPr>
            </w:pPr>
          </w:p>
        </w:tc>
      </w:tr>
      <w:tr w:rsidR="00A12664" w:rsidRPr="00E308B9" w:rsidTr="007A6B01">
        <w:trPr>
          <w:trHeight w:val="429"/>
        </w:trPr>
        <w:tc>
          <w:tcPr>
            <w:tcW w:w="7693" w:type="dxa"/>
            <w:gridSpan w:val="3"/>
          </w:tcPr>
          <w:p w:rsidR="00A12664" w:rsidRPr="003B07DB" w:rsidRDefault="00A12664" w:rsidP="007A6B01">
            <w:pPr>
              <w:spacing w:after="0"/>
              <w:rPr>
                <w:rFonts w:ascii="Arial Narrow" w:hAnsi="Arial Narrow" w:cs="Arial"/>
              </w:rPr>
            </w:pPr>
            <w:r w:rsidRPr="003B07DB">
              <w:rPr>
                <w:rFonts w:ascii="Arial Narrow" w:hAnsi="Arial Narrow" w:cs="Arial"/>
                <w:b/>
              </w:rPr>
              <w:t>TOTAL PAYMENTS FROM PRECEPT / COMMUNITY FIELD FUND</w:t>
            </w:r>
          </w:p>
        </w:tc>
        <w:tc>
          <w:tcPr>
            <w:tcW w:w="1274" w:type="dxa"/>
          </w:tcPr>
          <w:p w:rsidR="00A12664" w:rsidRPr="005E0DAF" w:rsidRDefault="00A12664" w:rsidP="007A6B01">
            <w:pPr>
              <w:tabs>
                <w:tab w:val="center" w:pos="529"/>
              </w:tabs>
              <w:spacing w:after="0"/>
              <w:jc w:val="center"/>
              <w:rPr>
                <w:rFonts w:ascii="Arial Narrow" w:hAnsi="Arial Narrow" w:cs="Arial"/>
                <w:b/>
              </w:rPr>
            </w:pPr>
            <w:r w:rsidRPr="005E0DAF">
              <w:rPr>
                <w:rFonts w:ascii="Arial Narrow" w:hAnsi="Arial Narrow" w:cs="Arial"/>
                <w:b/>
              </w:rPr>
              <w:t>976.16</w:t>
            </w:r>
          </w:p>
        </w:tc>
        <w:tc>
          <w:tcPr>
            <w:tcW w:w="957" w:type="dxa"/>
          </w:tcPr>
          <w:p w:rsidR="00A12664" w:rsidRPr="005E0DAF" w:rsidRDefault="00A12664" w:rsidP="007A6B01">
            <w:pPr>
              <w:spacing w:after="0"/>
              <w:jc w:val="center"/>
              <w:rPr>
                <w:rFonts w:ascii="Arial Narrow" w:hAnsi="Arial Narrow" w:cs="Arial"/>
                <w:b/>
              </w:rPr>
            </w:pPr>
            <w:r w:rsidRPr="005E0DAF">
              <w:rPr>
                <w:rFonts w:ascii="Arial Narrow" w:hAnsi="Arial Narrow" w:cs="Arial"/>
                <w:b/>
              </w:rPr>
              <w:t>103.98</w:t>
            </w:r>
          </w:p>
        </w:tc>
      </w:tr>
      <w:tr w:rsidR="00A12664" w:rsidRPr="00E308B9" w:rsidTr="007A6B01">
        <w:tc>
          <w:tcPr>
            <w:tcW w:w="9924" w:type="dxa"/>
            <w:gridSpan w:val="5"/>
          </w:tcPr>
          <w:p w:rsidR="00A12664" w:rsidRPr="003B07DB" w:rsidRDefault="00A12664" w:rsidP="007A6B01">
            <w:pPr>
              <w:spacing w:after="0"/>
              <w:jc w:val="center"/>
              <w:rPr>
                <w:rFonts w:ascii="Arial Narrow" w:hAnsi="Arial Narrow" w:cs="Arial"/>
              </w:rPr>
            </w:pPr>
          </w:p>
        </w:tc>
      </w:tr>
      <w:tr w:rsidR="00A12664" w:rsidRPr="00E308B9" w:rsidTr="007A6B01">
        <w:trPr>
          <w:trHeight w:val="323"/>
        </w:trPr>
        <w:tc>
          <w:tcPr>
            <w:tcW w:w="447" w:type="dxa"/>
          </w:tcPr>
          <w:p w:rsidR="00A12664" w:rsidRPr="003B07DB" w:rsidRDefault="00A12664" w:rsidP="007A6B01">
            <w:pPr>
              <w:spacing w:after="0"/>
              <w:rPr>
                <w:rFonts w:ascii="Arial Narrow" w:hAnsi="Arial Narrow" w:cs="Arial"/>
                <w:b/>
              </w:rPr>
            </w:pPr>
            <w:r w:rsidRPr="003B07DB">
              <w:rPr>
                <w:rFonts w:ascii="Arial Narrow" w:hAnsi="Arial Narrow" w:cs="Arial"/>
                <w:b/>
              </w:rPr>
              <w:t>ii)</w:t>
            </w:r>
          </w:p>
        </w:tc>
        <w:tc>
          <w:tcPr>
            <w:tcW w:w="7246" w:type="dxa"/>
            <w:gridSpan w:val="2"/>
          </w:tcPr>
          <w:p w:rsidR="00A12664" w:rsidRPr="003B07DB" w:rsidRDefault="00A12664" w:rsidP="007A6B01">
            <w:pPr>
              <w:spacing w:after="0"/>
              <w:rPr>
                <w:rFonts w:ascii="Arial Narrow" w:hAnsi="Arial Narrow" w:cs="Arial"/>
                <w:b/>
              </w:rPr>
            </w:pPr>
            <w:r w:rsidRPr="003B07DB">
              <w:rPr>
                <w:rFonts w:ascii="Arial Narrow" w:hAnsi="Arial Narrow" w:cs="Arial"/>
                <w:b/>
              </w:rPr>
              <w:t xml:space="preserve">PAYMENTS FROM LENGTHSMAN / P3 FUNDS   </w:t>
            </w:r>
          </w:p>
        </w:tc>
        <w:tc>
          <w:tcPr>
            <w:tcW w:w="1274" w:type="dxa"/>
          </w:tcPr>
          <w:p w:rsidR="00A12664" w:rsidRPr="003B07DB" w:rsidRDefault="00A12664" w:rsidP="007A6B01">
            <w:pPr>
              <w:spacing w:after="0"/>
              <w:jc w:val="center"/>
              <w:rPr>
                <w:rFonts w:ascii="Arial Narrow" w:hAnsi="Arial Narrow" w:cs="Arial"/>
                <w:b/>
              </w:rPr>
            </w:pPr>
          </w:p>
        </w:tc>
        <w:tc>
          <w:tcPr>
            <w:tcW w:w="957" w:type="dxa"/>
          </w:tcPr>
          <w:p w:rsidR="00A12664" w:rsidRPr="00E308B9" w:rsidRDefault="00A12664" w:rsidP="007A6B01">
            <w:pPr>
              <w:spacing w:after="0"/>
              <w:jc w:val="center"/>
              <w:rPr>
                <w:rFonts w:ascii="Arial Narrow" w:hAnsi="Arial Narrow" w:cs="Arial"/>
                <w:b/>
                <w:color w:val="993366"/>
              </w:rPr>
            </w:pPr>
          </w:p>
        </w:tc>
      </w:tr>
      <w:tr w:rsidR="00A12664" w:rsidRPr="00E308B9" w:rsidTr="007A6B01">
        <w:tc>
          <w:tcPr>
            <w:tcW w:w="447" w:type="dxa"/>
          </w:tcPr>
          <w:p w:rsidR="00A12664" w:rsidRPr="003B07DB" w:rsidRDefault="00A12664" w:rsidP="007A6B01">
            <w:pPr>
              <w:spacing w:after="0"/>
              <w:rPr>
                <w:rFonts w:ascii="Arial Narrow" w:hAnsi="Arial Narrow" w:cs="Arial"/>
              </w:rPr>
            </w:pPr>
          </w:p>
        </w:tc>
        <w:tc>
          <w:tcPr>
            <w:tcW w:w="1822" w:type="dxa"/>
          </w:tcPr>
          <w:p w:rsidR="00A12664" w:rsidRPr="003B07DB" w:rsidRDefault="00A12664" w:rsidP="007A6B01">
            <w:pPr>
              <w:spacing w:after="0"/>
              <w:rPr>
                <w:rFonts w:ascii="Arial Narrow" w:hAnsi="Arial Narrow" w:cs="Arial"/>
              </w:rPr>
            </w:pPr>
            <w:r>
              <w:rPr>
                <w:rFonts w:ascii="Arial Narrow" w:hAnsi="Arial Narrow" w:cs="Arial"/>
              </w:rPr>
              <w:t>I R Beavan</w:t>
            </w:r>
          </w:p>
        </w:tc>
        <w:tc>
          <w:tcPr>
            <w:tcW w:w="5424" w:type="dxa"/>
          </w:tcPr>
          <w:p w:rsidR="00A12664" w:rsidRPr="003B07DB" w:rsidRDefault="00A12664" w:rsidP="007A6B01">
            <w:pPr>
              <w:spacing w:after="0"/>
              <w:rPr>
                <w:rFonts w:ascii="Arial Narrow" w:hAnsi="Arial Narrow" w:cs="Arial"/>
              </w:rPr>
            </w:pPr>
            <w:r>
              <w:rPr>
                <w:rFonts w:ascii="Arial Narrow" w:hAnsi="Arial Narrow" w:cs="Arial"/>
              </w:rPr>
              <w:t>Hedge cutting football field, Bury Lane &amp; housing estate roadsides @£26 ph x 3</w:t>
            </w:r>
          </w:p>
        </w:tc>
        <w:tc>
          <w:tcPr>
            <w:tcW w:w="1274" w:type="dxa"/>
          </w:tcPr>
          <w:p w:rsidR="00A12664" w:rsidRPr="00201B57" w:rsidRDefault="00A12664" w:rsidP="007A6B01">
            <w:pPr>
              <w:spacing w:after="0"/>
              <w:jc w:val="center"/>
              <w:rPr>
                <w:rFonts w:ascii="Arial Narrow" w:hAnsi="Arial Narrow" w:cs="Arial"/>
              </w:rPr>
            </w:pPr>
            <w:r w:rsidRPr="00201B57">
              <w:rPr>
                <w:rFonts w:ascii="Arial Narrow" w:hAnsi="Arial Narrow" w:cs="Arial"/>
              </w:rPr>
              <w:t>93.60</w:t>
            </w:r>
          </w:p>
        </w:tc>
        <w:tc>
          <w:tcPr>
            <w:tcW w:w="957" w:type="dxa"/>
          </w:tcPr>
          <w:p w:rsidR="00A12664" w:rsidRPr="00201B57" w:rsidRDefault="00A12664" w:rsidP="007A6B01">
            <w:pPr>
              <w:spacing w:after="0"/>
              <w:jc w:val="center"/>
              <w:rPr>
                <w:rFonts w:ascii="Arial Narrow" w:hAnsi="Arial Narrow" w:cs="Arial"/>
              </w:rPr>
            </w:pPr>
            <w:r w:rsidRPr="00201B57">
              <w:rPr>
                <w:rFonts w:ascii="Arial Narrow" w:hAnsi="Arial Narrow" w:cs="Arial"/>
              </w:rPr>
              <w:t>15.60</w:t>
            </w:r>
          </w:p>
        </w:tc>
      </w:tr>
      <w:tr w:rsidR="00A12664" w:rsidRPr="00E308B9" w:rsidTr="007A6B01">
        <w:tc>
          <w:tcPr>
            <w:tcW w:w="7693" w:type="dxa"/>
            <w:gridSpan w:val="3"/>
          </w:tcPr>
          <w:p w:rsidR="00A12664" w:rsidRPr="003B07DB" w:rsidRDefault="00A12664" w:rsidP="007A6B01">
            <w:pPr>
              <w:spacing w:after="0"/>
              <w:rPr>
                <w:rFonts w:ascii="Arial Narrow" w:hAnsi="Arial Narrow" w:cs="Arial"/>
                <w:b/>
              </w:rPr>
            </w:pPr>
            <w:r w:rsidRPr="003B07DB">
              <w:rPr>
                <w:rFonts w:ascii="Arial Narrow" w:hAnsi="Arial Narrow" w:cs="Arial"/>
                <w:b/>
              </w:rPr>
              <w:t>TOTAL PAYMENTS FROM LENGTHSMAN / P3 GRANT</w:t>
            </w:r>
          </w:p>
          <w:p w:rsidR="00A12664" w:rsidRPr="003B07DB" w:rsidRDefault="00A12664" w:rsidP="007A6B01">
            <w:pPr>
              <w:spacing w:after="0"/>
              <w:rPr>
                <w:rFonts w:ascii="Arial Narrow" w:hAnsi="Arial Narrow" w:cs="Arial"/>
              </w:rPr>
            </w:pPr>
          </w:p>
        </w:tc>
        <w:tc>
          <w:tcPr>
            <w:tcW w:w="1274" w:type="dxa"/>
          </w:tcPr>
          <w:p w:rsidR="00A12664" w:rsidRPr="003B07DB" w:rsidRDefault="00A12664" w:rsidP="007A6B01">
            <w:pPr>
              <w:spacing w:after="0"/>
              <w:jc w:val="center"/>
              <w:rPr>
                <w:rFonts w:ascii="Arial Narrow" w:hAnsi="Arial Narrow" w:cs="Arial"/>
                <w:b/>
              </w:rPr>
            </w:pPr>
            <w:r>
              <w:rPr>
                <w:rFonts w:ascii="Arial Narrow" w:hAnsi="Arial Narrow" w:cs="Arial"/>
                <w:b/>
              </w:rPr>
              <w:t>93.60</w:t>
            </w:r>
          </w:p>
        </w:tc>
        <w:tc>
          <w:tcPr>
            <w:tcW w:w="957" w:type="dxa"/>
          </w:tcPr>
          <w:p w:rsidR="00A12664" w:rsidRPr="00D67593" w:rsidRDefault="00A12664" w:rsidP="007A6B01">
            <w:pPr>
              <w:spacing w:after="0"/>
              <w:jc w:val="center"/>
              <w:rPr>
                <w:rFonts w:ascii="Arial Narrow" w:hAnsi="Arial Narrow" w:cs="Arial"/>
                <w:b/>
              </w:rPr>
            </w:pPr>
            <w:r>
              <w:rPr>
                <w:rFonts w:ascii="Arial Narrow" w:hAnsi="Arial Narrow" w:cs="Arial"/>
                <w:b/>
              </w:rPr>
              <w:t>15.60</w:t>
            </w:r>
          </w:p>
        </w:tc>
      </w:tr>
    </w:tbl>
    <w:p w:rsidR="00A12664" w:rsidRPr="00E308B9" w:rsidRDefault="00A12664" w:rsidP="005F7038">
      <w:pPr>
        <w:spacing w:after="0" w:line="240" w:lineRule="auto"/>
        <w:rPr>
          <w:rFonts w:ascii="Arial Narrow" w:hAnsi="Arial Narrow" w:cs="Arial"/>
          <w:color w:val="993366"/>
          <w:sz w:val="16"/>
        </w:rPr>
      </w:pPr>
    </w:p>
    <w:p w:rsidR="00A12664" w:rsidRPr="008613D3" w:rsidRDefault="00A12664" w:rsidP="005F7038">
      <w:pPr>
        <w:spacing w:after="0" w:line="240" w:lineRule="auto"/>
        <w:rPr>
          <w:rFonts w:ascii="Arial Narrow" w:hAnsi="Arial Narrow" w:cs="Arial"/>
          <w:sz w:val="2"/>
        </w:rPr>
      </w:pPr>
      <w:r w:rsidRPr="00E308B9">
        <w:rPr>
          <w:rFonts w:ascii="Arial Narrow" w:hAnsi="Arial Narrow" w:cs="Arial"/>
          <w:color w:val="993366"/>
          <w:sz w:val="36"/>
          <w:szCs w:val="36"/>
        </w:rPr>
        <w:br w:type="page"/>
      </w:r>
      <w:r w:rsidRPr="00156C88">
        <w:rPr>
          <w:rFonts w:ascii="Arial Narrow" w:hAnsi="Arial Narrow" w:cs="Arial"/>
          <w:sz w:val="36"/>
          <w:szCs w:val="36"/>
        </w:rPr>
        <w:br/>
      </w:r>
    </w:p>
    <w:p w:rsidR="00A12664" w:rsidRPr="008613D3" w:rsidRDefault="00A12664" w:rsidP="005F7038">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A12664" w:rsidRPr="00641F92" w:rsidTr="007A6B01">
        <w:tc>
          <w:tcPr>
            <w:tcW w:w="9924" w:type="dxa"/>
            <w:gridSpan w:val="5"/>
          </w:tcPr>
          <w:p w:rsidR="00A12664" w:rsidRPr="001B74F0" w:rsidRDefault="00A12664" w:rsidP="007A6B01">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13/02/17</w:t>
            </w:r>
          </w:p>
          <w:p w:rsidR="00A12664" w:rsidRPr="001A002A" w:rsidRDefault="00A12664" w:rsidP="007A6B01">
            <w:pPr>
              <w:spacing w:after="0" w:line="240" w:lineRule="auto"/>
              <w:rPr>
                <w:rFonts w:ascii="Arial Narrow" w:hAnsi="Arial Narrow" w:cs="Arial"/>
                <w:b/>
                <w:color w:val="993366"/>
                <w:sz w:val="24"/>
              </w:rPr>
            </w:pPr>
          </w:p>
        </w:tc>
      </w:tr>
      <w:tr w:rsidR="00A12664" w:rsidRPr="001B74F0" w:rsidTr="007A6B01">
        <w:tc>
          <w:tcPr>
            <w:tcW w:w="1277" w:type="dxa"/>
          </w:tcPr>
          <w:p w:rsidR="00A12664" w:rsidRPr="001B74F0" w:rsidRDefault="00A12664" w:rsidP="007A6B01">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A12664" w:rsidRPr="001B74F0" w:rsidRDefault="00A12664" w:rsidP="007A6B01">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A12664" w:rsidRPr="001B74F0" w:rsidRDefault="00A12664" w:rsidP="007A6B01">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A12664" w:rsidRPr="001B74F0" w:rsidRDefault="00A12664" w:rsidP="007A6B01">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A12664" w:rsidRPr="001B74F0" w:rsidRDefault="00A12664" w:rsidP="007A6B01">
            <w:pPr>
              <w:spacing w:after="0" w:line="240" w:lineRule="auto"/>
              <w:rPr>
                <w:rFonts w:ascii="Arial Narrow" w:hAnsi="Arial Narrow" w:cs="Arial"/>
                <w:sz w:val="24"/>
              </w:rPr>
            </w:pPr>
            <w:r w:rsidRPr="001B74F0">
              <w:rPr>
                <w:rFonts w:ascii="Arial Narrow" w:hAnsi="Arial Narrow" w:cs="Arial"/>
                <w:sz w:val="24"/>
              </w:rPr>
              <w:t>Date forwarded</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13/02/17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West Mercia SNT</w:t>
            </w:r>
          </w:p>
        </w:tc>
        <w:tc>
          <w:tcPr>
            <w:tcW w:w="3119"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SNT February Newsletter</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16/2/17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14/02/17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Information sheet &amp; training courses</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16/2/17</w:t>
            </w:r>
          </w:p>
        </w:tc>
      </w:tr>
      <w:tr w:rsidR="00A12664" w:rsidRPr="001B74F0" w:rsidTr="007A6B01">
        <w:tc>
          <w:tcPr>
            <w:tcW w:w="1277"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17/2/17</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e-bulletin February</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21/2/17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17/2/17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 xml:space="preserve">BBLP </w:t>
            </w:r>
          </w:p>
        </w:tc>
        <w:tc>
          <w:tcPr>
            <w:tcW w:w="3119"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17/2/17</w:t>
            </w:r>
          </w:p>
        </w:tc>
      </w:tr>
      <w:tr w:rsidR="00A12664" w:rsidRPr="001B74F0" w:rsidTr="007A6B01">
        <w:tc>
          <w:tcPr>
            <w:tcW w:w="1277"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24/2/17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 xml:space="preserve">BBLP </w:t>
            </w:r>
          </w:p>
        </w:tc>
        <w:tc>
          <w:tcPr>
            <w:tcW w:w="3119"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24/2/17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1/3/17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Boundary Commission</w:t>
            </w:r>
          </w:p>
        </w:tc>
        <w:tc>
          <w:tcPr>
            <w:tcW w:w="3119"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2ndry consultation on Parliamentary Boundary proposals</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For March meeting</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1/3/17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3/3/17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E Newsletter – March</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3/3/17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7/3/17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 xml:space="preserve">BBLP </w:t>
            </w:r>
          </w:p>
        </w:tc>
        <w:tc>
          <w:tcPr>
            <w:tcW w:w="3119"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A12664" w:rsidRPr="001B74F0" w:rsidRDefault="00A12664" w:rsidP="007A6B01">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7/3/17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7/3/17</w:t>
            </w:r>
          </w:p>
        </w:tc>
        <w:tc>
          <w:tcPr>
            <w:tcW w:w="1984"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Email re various issues in Wigmore</w:t>
            </w:r>
          </w:p>
        </w:tc>
        <w:tc>
          <w:tcPr>
            <w:tcW w:w="1984" w:type="dxa"/>
          </w:tcPr>
          <w:p w:rsidR="00A12664" w:rsidRDefault="00A12664" w:rsidP="007A6B01">
            <w:pPr>
              <w:rPr>
                <w:rFonts w:ascii="Arial Narrow" w:hAnsi="Arial Narrow"/>
                <w:sz w:val="24"/>
                <w:szCs w:val="24"/>
              </w:rPr>
            </w:pPr>
            <w:r>
              <w:rPr>
                <w:rFonts w:ascii="Arial Narrow" w:hAnsi="Arial Narrow"/>
                <w:sz w:val="24"/>
                <w:szCs w:val="24"/>
              </w:rPr>
              <w:t>For March meeting</w:t>
            </w:r>
          </w:p>
        </w:tc>
        <w:tc>
          <w:tcPr>
            <w:tcW w:w="1560" w:type="dxa"/>
          </w:tcPr>
          <w:p w:rsidR="00A12664" w:rsidRDefault="00A12664" w:rsidP="007A6B01">
            <w:pPr>
              <w:spacing w:after="0" w:line="240" w:lineRule="auto"/>
              <w:rPr>
                <w:rFonts w:ascii="Arial Narrow" w:hAnsi="Arial Narrow" w:cs="Arial"/>
                <w:sz w:val="24"/>
                <w:szCs w:val="24"/>
              </w:rPr>
            </w:pPr>
            <w:r>
              <w:rPr>
                <w:rFonts w:ascii="Arial Narrow" w:hAnsi="Arial Narrow" w:cs="Arial"/>
                <w:sz w:val="24"/>
                <w:szCs w:val="24"/>
              </w:rPr>
              <w:t>8/3/27</w:t>
            </w:r>
          </w:p>
        </w:tc>
      </w:tr>
      <w:tr w:rsidR="00A12664" w:rsidRPr="001B74F0" w:rsidTr="007A6B01">
        <w:tc>
          <w:tcPr>
            <w:tcW w:w="1277" w:type="dxa"/>
          </w:tcPr>
          <w:p w:rsidR="00A12664" w:rsidRDefault="00A12664" w:rsidP="007A6B01">
            <w:pPr>
              <w:spacing w:after="0" w:line="240" w:lineRule="auto"/>
              <w:rPr>
                <w:rFonts w:ascii="Arial Narrow" w:hAnsi="Arial Narrow" w:cs="Arial"/>
                <w:sz w:val="24"/>
                <w:szCs w:val="24"/>
              </w:rPr>
            </w:pPr>
          </w:p>
        </w:tc>
        <w:tc>
          <w:tcPr>
            <w:tcW w:w="1984" w:type="dxa"/>
          </w:tcPr>
          <w:p w:rsidR="00A12664" w:rsidRDefault="00A12664" w:rsidP="007A6B01">
            <w:pPr>
              <w:spacing w:after="0" w:line="240" w:lineRule="auto"/>
              <w:rPr>
                <w:rFonts w:ascii="Arial Narrow" w:hAnsi="Arial Narrow" w:cs="Arial"/>
                <w:sz w:val="24"/>
                <w:szCs w:val="24"/>
              </w:rPr>
            </w:pPr>
          </w:p>
        </w:tc>
        <w:tc>
          <w:tcPr>
            <w:tcW w:w="3119" w:type="dxa"/>
          </w:tcPr>
          <w:p w:rsidR="00A12664" w:rsidRDefault="00A12664" w:rsidP="007A6B01">
            <w:pPr>
              <w:spacing w:after="0" w:line="240" w:lineRule="auto"/>
              <w:rPr>
                <w:rFonts w:ascii="Arial Narrow" w:hAnsi="Arial Narrow" w:cs="Arial"/>
                <w:sz w:val="24"/>
                <w:szCs w:val="24"/>
              </w:rPr>
            </w:pPr>
          </w:p>
        </w:tc>
        <w:tc>
          <w:tcPr>
            <w:tcW w:w="1984" w:type="dxa"/>
          </w:tcPr>
          <w:p w:rsidR="00A12664" w:rsidRDefault="00A12664" w:rsidP="007A6B01">
            <w:pPr>
              <w:spacing w:after="0" w:line="240" w:lineRule="auto"/>
              <w:rPr>
                <w:rFonts w:ascii="Arial Narrow" w:hAnsi="Arial Narrow" w:cs="Arial"/>
                <w:sz w:val="24"/>
                <w:szCs w:val="24"/>
              </w:rPr>
            </w:pPr>
          </w:p>
        </w:tc>
        <w:tc>
          <w:tcPr>
            <w:tcW w:w="1560" w:type="dxa"/>
          </w:tcPr>
          <w:p w:rsidR="00A12664" w:rsidRDefault="00A12664" w:rsidP="007A6B01">
            <w:pPr>
              <w:spacing w:after="0" w:line="240" w:lineRule="auto"/>
              <w:rPr>
                <w:rFonts w:ascii="Arial Narrow" w:hAnsi="Arial Narrow" w:cs="Arial"/>
                <w:sz w:val="24"/>
                <w:szCs w:val="24"/>
              </w:rPr>
            </w:pPr>
          </w:p>
        </w:tc>
      </w:tr>
    </w:tbl>
    <w:p w:rsidR="00A12664" w:rsidRPr="00D92261" w:rsidRDefault="00A12664" w:rsidP="005F7038">
      <w:pPr>
        <w:spacing w:after="0" w:line="240" w:lineRule="auto"/>
        <w:rPr>
          <w:rFonts w:ascii="Arial Narrow" w:hAnsi="Arial Narrow" w:cs="Arial"/>
          <w:sz w:val="24"/>
          <w:szCs w:val="24"/>
        </w:rPr>
      </w:pPr>
    </w:p>
    <w:p w:rsidR="00A12664" w:rsidRPr="00610438" w:rsidRDefault="00A12664" w:rsidP="00E1310F">
      <w:pPr>
        <w:spacing w:after="0" w:line="240" w:lineRule="auto"/>
      </w:pPr>
    </w:p>
    <w:sectPr w:rsidR="00A12664" w:rsidRPr="00610438" w:rsidSect="00460471">
      <w:headerReference w:type="even" r:id="rId9"/>
      <w:headerReference w:type="default" r:id="rId10"/>
      <w:footerReference w:type="default" r:id="rId11"/>
      <w:headerReference w:type="first" r:id="rId12"/>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64" w:rsidRDefault="00A12664" w:rsidP="009C78C4">
      <w:pPr>
        <w:spacing w:after="0" w:line="240" w:lineRule="auto"/>
      </w:pPr>
      <w:r>
        <w:separator/>
      </w:r>
    </w:p>
  </w:endnote>
  <w:endnote w:type="continuationSeparator" w:id="0">
    <w:p w:rsidR="00A12664" w:rsidRDefault="00A12664"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64" w:rsidRDefault="00A12664">
    <w:pPr>
      <w:pStyle w:val="Footer"/>
      <w:jc w:val="center"/>
    </w:pPr>
    <w:r>
      <w:t xml:space="preserve">WGPC DRAFT minutes – 13.03.17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A12664" w:rsidRDefault="00A12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64" w:rsidRDefault="00A12664" w:rsidP="009C78C4">
      <w:pPr>
        <w:spacing w:after="0" w:line="240" w:lineRule="auto"/>
      </w:pPr>
      <w:r>
        <w:separator/>
      </w:r>
    </w:p>
  </w:footnote>
  <w:footnote w:type="continuationSeparator" w:id="0">
    <w:p w:rsidR="00A12664" w:rsidRDefault="00A12664"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64" w:rsidRDefault="00A12664">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64" w:rsidRDefault="00A12664">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64" w:rsidRDefault="00A12664">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3052E"/>
    <w:multiLevelType w:val="hybridMultilevel"/>
    <w:tmpl w:val="0B144892"/>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1">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6DF63371"/>
    <w:multiLevelType w:val="hybridMultilevel"/>
    <w:tmpl w:val="8B32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8">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9">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38"/>
  </w:num>
  <w:num w:numId="3">
    <w:abstractNumId w:val="17"/>
  </w:num>
  <w:num w:numId="4">
    <w:abstractNumId w:val="28"/>
  </w:num>
  <w:num w:numId="5">
    <w:abstractNumId w:val="26"/>
  </w:num>
  <w:num w:numId="6">
    <w:abstractNumId w:val="40"/>
  </w:num>
  <w:num w:numId="7">
    <w:abstractNumId w:val="13"/>
  </w:num>
  <w:num w:numId="8">
    <w:abstractNumId w:val="10"/>
  </w:num>
  <w:num w:numId="9">
    <w:abstractNumId w:val="36"/>
  </w:num>
  <w:num w:numId="10">
    <w:abstractNumId w:val="39"/>
  </w:num>
  <w:num w:numId="11">
    <w:abstractNumId w:val="27"/>
  </w:num>
  <w:num w:numId="12">
    <w:abstractNumId w:val="20"/>
  </w:num>
  <w:num w:numId="13">
    <w:abstractNumId w:val="32"/>
  </w:num>
  <w:num w:numId="14">
    <w:abstractNumId w:val="24"/>
  </w:num>
  <w:num w:numId="15">
    <w:abstractNumId w:val="29"/>
  </w:num>
  <w:num w:numId="16">
    <w:abstractNumId w:val="19"/>
  </w:num>
  <w:num w:numId="17">
    <w:abstractNumId w:val="22"/>
  </w:num>
  <w:num w:numId="18">
    <w:abstractNumId w:val="37"/>
  </w:num>
  <w:num w:numId="19">
    <w:abstractNumId w:val="25"/>
  </w:num>
  <w:num w:numId="20">
    <w:abstractNumId w:val="16"/>
  </w:num>
  <w:num w:numId="21">
    <w:abstractNumId w:val="14"/>
  </w:num>
  <w:num w:numId="22">
    <w:abstractNumId w:val="12"/>
  </w:num>
  <w:num w:numId="23">
    <w:abstractNumId w:val="18"/>
  </w:num>
  <w:num w:numId="24">
    <w:abstractNumId w:val="11"/>
  </w:num>
  <w:num w:numId="25">
    <w:abstractNumId w:val="33"/>
  </w:num>
  <w:num w:numId="26">
    <w:abstractNumId w:val="34"/>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 w:numId="40">
    <w:abstractNumId w:val="3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4281"/>
    <w:rsid w:val="00015175"/>
    <w:rsid w:val="00015631"/>
    <w:rsid w:val="00017B22"/>
    <w:rsid w:val="00017CA1"/>
    <w:rsid w:val="00017FCA"/>
    <w:rsid w:val="00020ADB"/>
    <w:rsid w:val="00021ED2"/>
    <w:rsid w:val="00023904"/>
    <w:rsid w:val="00023B81"/>
    <w:rsid w:val="0002530E"/>
    <w:rsid w:val="00026D97"/>
    <w:rsid w:val="000277D2"/>
    <w:rsid w:val="000342D7"/>
    <w:rsid w:val="000345AD"/>
    <w:rsid w:val="00034A1B"/>
    <w:rsid w:val="000350B4"/>
    <w:rsid w:val="00036046"/>
    <w:rsid w:val="0003784B"/>
    <w:rsid w:val="00041069"/>
    <w:rsid w:val="00041980"/>
    <w:rsid w:val="00041D3C"/>
    <w:rsid w:val="00042152"/>
    <w:rsid w:val="000432DB"/>
    <w:rsid w:val="00043A52"/>
    <w:rsid w:val="00045152"/>
    <w:rsid w:val="00046467"/>
    <w:rsid w:val="00047FD8"/>
    <w:rsid w:val="000505FF"/>
    <w:rsid w:val="00050979"/>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52DC"/>
    <w:rsid w:val="00066985"/>
    <w:rsid w:val="00073A0E"/>
    <w:rsid w:val="0007540E"/>
    <w:rsid w:val="00077BB7"/>
    <w:rsid w:val="00080255"/>
    <w:rsid w:val="0008073E"/>
    <w:rsid w:val="00082566"/>
    <w:rsid w:val="000830B3"/>
    <w:rsid w:val="000843F7"/>
    <w:rsid w:val="00085A61"/>
    <w:rsid w:val="00085C33"/>
    <w:rsid w:val="00087500"/>
    <w:rsid w:val="00090CAE"/>
    <w:rsid w:val="00090FAB"/>
    <w:rsid w:val="00092F60"/>
    <w:rsid w:val="000940DD"/>
    <w:rsid w:val="00094400"/>
    <w:rsid w:val="00097249"/>
    <w:rsid w:val="00097620"/>
    <w:rsid w:val="000A0C77"/>
    <w:rsid w:val="000A0D28"/>
    <w:rsid w:val="000A106D"/>
    <w:rsid w:val="000A1919"/>
    <w:rsid w:val="000A3EFE"/>
    <w:rsid w:val="000A42A6"/>
    <w:rsid w:val="000A5049"/>
    <w:rsid w:val="000A50C6"/>
    <w:rsid w:val="000A6981"/>
    <w:rsid w:val="000A7ED6"/>
    <w:rsid w:val="000B090F"/>
    <w:rsid w:val="000B11FE"/>
    <w:rsid w:val="000B1FD0"/>
    <w:rsid w:val="000B590C"/>
    <w:rsid w:val="000B5EB2"/>
    <w:rsid w:val="000B63E1"/>
    <w:rsid w:val="000B670F"/>
    <w:rsid w:val="000B6ACE"/>
    <w:rsid w:val="000B6CAF"/>
    <w:rsid w:val="000B7697"/>
    <w:rsid w:val="000B76E6"/>
    <w:rsid w:val="000C2D49"/>
    <w:rsid w:val="000C61FA"/>
    <w:rsid w:val="000C6B72"/>
    <w:rsid w:val="000C7987"/>
    <w:rsid w:val="000D0301"/>
    <w:rsid w:val="000D1436"/>
    <w:rsid w:val="000D14C9"/>
    <w:rsid w:val="000D1908"/>
    <w:rsid w:val="000D311D"/>
    <w:rsid w:val="000D351F"/>
    <w:rsid w:val="000D55E4"/>
    <w:rsid w:val="000D6335"/>
    <w:rsid w:val="000D64F4"/>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165F"/>
    <w:rsid w:val="0010231E"/>
    <w:rsid w:val="00103498"/>
    <w:rsid w:val="00104027"/>
    <w:rsid w:val="00104824"/>
    <w:rsid w:val="00110F05"/>
    <w:rsid w:val="00114A86"/>
    <w:rsid w:val="00116966"/>
    <w:rsid w:val="00121154"/>
    <w:rsid w:val="00121378"/>
    <w:rsid w:val="0012186C"/>
    <w:rsid w:val="00122273"/>
    <w:rsid w:val="001248F5"/>
    <w:rsid w:val="00125518"/>
    <w:rsid w:val="00127539"/>
    <w:rsid w:val="00127D3A"/>
    <w:rsid w:val="00130DB3"/>
    <w:rsid w:val="001328E2"/>
    <w:rsid w:val="0013354B"/>
    <w:rsid w:val="00134BC1"/>
    <w:rsid w:val="00142DAC"/>
    <w:rsid w:val="001457D3"/>
    <w:rsid w:val="0014624F"/>
    <w:rsid w:val="00146A9B"/>
    <w:rsid w:val="00147196"/>
    <w:rsid w:val="00147C36"/>
    <w:rsid w:val="00151502"/>
    <w:rsid w:val="00152E69"/>
    <w:rsid w:val="00154376"/>
    <w:rsid w:val="001548CA"/>
    <w:rsid w:val="00155D09"/>
    <w:rsid w:val="00156C88"/>
    <w:rsid w:val="00160885"/>
    <w:rsid w:val="00160D8E"/>
    <w:rsid w:val="00162A1B"/>
    <w:rsid w:val="00163D2B"/>
    <w:rsid w:val="0016569A"/>
    <w:rsid w:val="00167441"/>
    <w:rsid w:val="0017015A"/>
    <w:rsid w:val="00170480"/>
    <w:rsid w:val="001707E1"/>
    <w:rsid w:val="00172611"/>
    <w:rsid w:val="00173B65"/>
    <w:rsid w:val="00173D75"/>
    <w:rsid w:val="0017456A"/>
    <w:rsid w:val="00175A66"/>
    <w:rsid w:val="00177288"/>
    <w:rsid w:val="00181B51"/>
    <w:rsid w:val="00183B0B"/>
    <w:rsid w:val="001860A3"/>
    <w:rsid w:val="001878D8"/>
    <w:rsid w:val="00192EB7"/>
    <w:rsid w:val="00194857"/>
    <w:rsid w:val="001949E9"/>
    <w:rsid w:val="00194AAE"/>
    <w:rsid w:val="001959BB"/>
    <w:rsid w:val="001A002A"/>
    <w:rsid w:val="001A0440"/>
    <w:rsid w:val="001A1604"/>
    <w:rsid w:val="001A3118"/>
    <w:rsid w:val="001A3565"/>
    <w:rsid w:val="001A448D"/>
    <w:rsid w:val="001A5BFF"/>
    <w:rsid w:val="001A63A2"/>
    <w:rsid w:val="001B380D"/>
    <w:rsid w:val="001B57C6"/>
    <w:rsid w:val="001B60DF"/>
    <w:rsid w:val="001B63DB"/>
    <w:rsid w:val="001B6F0B"/>
    <w:rsid w:val="001B7222"/>
    <w:rsid w:val="001B74F0"/>
    <w:rsid w:val="001C2A59"/>
    <w:rsid w:val="001C3588"/>
    <w:rsid w:val="001C59B2"/>
    <w:rsid w:val="001C5F76"/>
    <w:rsid w:val="001C699E"/>
    <w:rsid w:val="001C6EA9"/>
    <w:rsid w:val="001D4860"/>
    <w:rsid w:val="001D494F"/>
    <w:rsid w:val="001D5B86"/>
    <w:rsid w:val="001D6637"/>
    <w:rsid w:val="001E3779"/>
    <w:rsid w:val="001E5EBD"/>
    <w:rsid w:val="001E70A4"/>
    <w:rsid w:val="001E79A3"/>
    <w:rsid w:val="001E7E8D"/>
    <w:rsid w:val="001F1843"/>
    <w:rsid w:val="001F1BE0"/>
    <w:rsid w:val="001F3DB0"/>
    <w:rsid w:val="001F4197"/>
    <w:rsid w:val="001F58E3"/>
    <w:rsid w:val="001F5D27"/>
    <w:rsid w:val="001F7B7F"/>
    <w:rsid w:val="00201340"/>
    <w:rsid w:val="00201B57"/>
    <w:rsid w:val="00202B88"/>
    <w:rsid w:val="00203652"/>
    <w:rsid w:val="0020592F"/>
    <w:rsid w:val="00207656"/>
    <w:rsid w:val="00207E0B"/>
    <w:rsid w:val="0021034A"/>
    <w:rsid w:val="00211244"/>
    <w:rsid w:val="00211FEA"/>
    <w:rsid w:val="00213443"/>
    <w:rsid w:val="002156C4"/>
    <w:rsid w:val="00220993"/>
    <w:rsid w:val="002213B2"/>
    <w:rsid w:val="00221594"/>
    <w:rsid w:val="002253DC"/>
    <w:rsid w:val="00226A93"/>
    <w:rsid w:val="0023097D"/>
    <w:rsid w:val="002334CD"/>
    <w:rsid w:val="0023515E"/>
    <w:rsid w:val="00242205"/>
    <w:rsid w:val="0024323A"/>
    <w:rsid w:val="0024430E"/>
    <w:rsid w:val="0024739D"/>
    <w:rsid w:val="00247EE6"/>
    <w:rsid w:val="0025008B"/>
    <w:rsid w:val="0025286D"/>
    <w:rsid w:val="0025362B"/>
    <w:rsid w:val="00255DEF"/>
    <w:rsid w:val="00256010"/>
    <w:rsid w:val="0025612F"/>
    <w:rsid w:val="00256189"/>
    <w:rsid w:val="002569F5"/>
    <w:rsid w:val="0026048A"/>
    <w:rsid w:val="00261265"/>
    <w:rsid w:val="0026148B"/>
    <w:rsid w:val="0026172A"/>
    <w:rsid w:val="0026177C"/>
    <w:rsid w:val="00261B19"/>
    <w:rsid w:val="0026227F"/>
    <w:rsid w:val="00263D54"/>
    <w:rsid w:val="002645C6"/>
    <w:rsid w:val="00264646"/>
    <w:rsid w:val="00265E4C"/>
    <w:rsid w:val="0026648E"/>
    <w:rsid w:val="0026687A"/>
    <w:rsid w:val="00267B9C"/>
    <w:rsid w:val="00272CE1"/>
    <w:rsid w:val="00274AA2"/>
    <w:rsid w:val="00275190"/>
    <w:rsid w:val="00275350"/>
    <w:rsid w:val="0027701B"/>
    <w:rsid w:val="00277528"/>
    <w:rsid w:val="0027756D"/>
    <w:rsid w:val="00280532"/>
    <w:rsid w:val="00280DF3"/>
    <w:rsid w:val="0028138C"/>
    <w:rsid w:val="00283235"/>
    <w:rsid w:val="002835A6"/>
    <w:rsid w:val="00286A4D"/>
    <w:rsid w:val="002876EB"/>
    <w:rsid w:val="00290454"/>
    <w:rsid w:val="00290D48"/>
    <w:rsid w:val="0029412A"/>
    <w:rsid w:val="00294180"/>
    <w:rsid w:val="002A36EF"/>
    <w:rsid w:val="002A3A81"/>
    <w:rsid w:val="002A48A1"/>
    <w:rsid w:val="002A5781"/>
    <w:rsid w:val="002A768B"/>
    <w:rsid w:val="002B078D"/>
    <w:rsid w:val="002B0FD3"/>
    <w:rsid w:val="002B21F3"/>
    <w:rsid w:val="002B2EC5"/>
    <w:rsid w:val="002C0D68"/>
    <w:rsid w:val="002C23A6"/>
    <w:rsid w:val="002C404D"/>
    <w:rsid w:val="002C5DEE"/>
    <w:rsid w:val="002C6519"/>
    <w:rsid w:val="002C69C0"/>
    <w:rsid w:val="002C6D31"/>
    <w:rsid w:val="002C7F91"/>
    <w:rsid w:val="002D00F4"/>
    <w:rsid w:val="002D1398"/>
    <w:rsid w:val="002D1734"/>
    <w:rsid w:val="002D4523"/>
    <w:rsid w:val="002D7FE1"/>
    <w:rsid w:val="002E1E46"/>
    <w:rsid w:val="002E49C5"/>
    <w:rsid w:val="002E4D0A"/>
    <w:rsid w:val="002E4D49"/>
    <w:rsid w:val="002E65F2"/>
    <w:rsid w:val="002E68D8"/>
    <w:rsid w:val="002F071D"/>
    <w:rsid w:val="002F16C6"/>
    <w:rsid w:val="002F2BA7"/>
    <w:rsid w:val="002F4C6C"/>
    <w:rsid w:val="002F56CF"/>
    <w:rsid w:val="002F6740"/>
    <w:rsid w:val="002F7982"/>
    <w:rsid w:val="00301185"/>
    <w:rsid w:val="003018BA"/>
    <w:rsid w:val="0030373D"/>
    <w:rsid w:val="00305449"/>
    <w:rsid w:val="00307EE4"/>
    <w:rsid w:val="003113AF"/>
    <w:rsid w:val="003131FE"/>
    <w:rsid w:val="00314CA6"/>
    <w:rsid w:val="00315666"/>
    <w:rsid w:val="00316F77"/>
    <w:rsid w:val="003231D2"/>
    <w:rsid w:val="003236F8"/>
    <w:rsid w:val="0033082B"/>
    <w:rsid w:val="003314C4"/>
    <w:rsid w:val="00332253"/>
    <w:rsid w:val="00333ADC"/>
    <w:rsid w:val="003362A7"/>
    <w:rsid w:val="003367D7"/>
    <w:rsid w:val="0034128F"/>
    <w:rsid w:val="003413CE"/>
    <w:rsid w:val="00343743"/>
    <w:rsid w:val="00343B6F"/>
    <w:rsid w:val="0034502E"/>
    <w:rsid w:val="00347310"/>
    <w:rsid w:val="00350479"/>
    <w:rsid w:val="0035155E"/>
    <w:rsid w:val="00353EDD"/>
    <w:rsid w:val="00357D2A"/>
    <w:rsid w:val="00357E1B"/>
    <w:rsid w:val="00361C62"/>
    <w:rsid w:val="003625CF"/>
    <w:rsid w:val="003628C2"/>
    <w:rsid w:val="00362AE8"/>
    <w:rsid w:val="00362C67"/>
    <w:rsid w:val="00363810"/>
    <w:rsid w:val="0036466D"/>
    <w:rsid w:val="00365C6C"/>
    <w:rsid w:val="00366023"/>
    <w:rsid w:val="00367E05"/>
    <w:rsid w:val="00370B7F"/>
    <w:rsid w:val="00375C9E"/>
    <w:rsid w:val="00375DCA"/>
    <w:rsid w:val="0038072E"/>
    <w:rsid w:val="00380F81"/>
    <w:rsid w:val="003816DB"/>
    <w:rsid w:val="00382575"/>
    <w:rsid w:val="00382C2F"/>
    <w:rsid w:val="003836CC"/>
    <w:rsid w:val="003838EF"/>
    <w:rsid w:val="003839F0"/>
    <w:rsid w:val="00384510"/>
    <w:rsid w:val="00384592"/>
    <w:rsid w:val="00384CCC"/>
    <w:rsid w:val="0038582F"/>
    <w:rsid w:val="003879CC"/>
    <w:rsid w:val="00390745"/>
    <w:rsid w:val="003914A4"/>
    <w:rsid w:val="0039279F"/>
    <w:rsid w:val="00392D6F"/>
    <w:rsid w:val="00393032"/>
    <w:rsid w:val="00393A5A"/>
    <w:rsid w:val="00393DF2"/>
    <w:rsid w:val="00393FAB"/>
    <w:rsid w:val="00394274"/>
    <w:rsid w:val="00395A77"/>
    <w:rsid w:val="0039768D"/>
    <w:rsid w:val="003A0095"/>
    <w:rsid w:val="003A0829"/>
    <w:rsid w:val="003A0CDA"/>
    <w:rsid w:val="003A2C44"/>
    <w:rsid w:val="003A3B03"/>
    <w:rsid w:val="003A4B76"/>
    <w:rsid w:val="003A65F1"/>
    <w:rsid w:val="003A7215"/>
    <w:rsid w:val="003A730D"/>
    <w:rsid w:val="003B07DB"/>
    <w:rsid w:val="003B31BE"/>
    <w:rsid w:val="003B374C"/>
    <w:rsid w:val="003B5517"/>
    <w:rsid w:val="003B6347"/>
    <w:rsid w:val="003B6639"/>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17F1"/>
    <w:rsid w:val="003F36B5"/>
    <w:rsid w:val="003F6346"/>
    <w:rsid w:val="003F635D"/>
    <w:rsid w:val="00401018"/>
    <w:rsid w:val="00403537"/>
    <w:rsid w:val="0040560D"/>
    <w:rsid w:val="004056A9"/>
    <w:rsid w:val="00405DD7"/>
    <w:rsid w:val="00406218"/>
    <w:rsid w:val="0040678F"/>
    <w:rsid w:val="00407832"/>
    <w:rsid w:val="004144E4"/>
    <w:rsid w:val="00415431"/>
    <w:rsid w:val="00416248"/>
    <w:rsid w:val="004201E8"/>
    <w:rsid w:val="0042075A"/>
    <w:rsid w:val="00421BCC"/>
    <w:rsid w:val="004221AA"/>
    <w:rsid w:val="00423265"/>
    <w:rsid w:val="0042474F"/>
    <w:rsid w:val="0042594A"/>
    <w:rsid w:val="00431A64"/>
    <w:rsid w:val="004329A1"/>
    <w:rsid w:val="00434593"/>
    <w:rsid w:val="0043549B"/>
    <w:rsid w:val="00440940"/>
    <w:rsid w:val="004415EB"/>
    <w:rsid w:val="004432F6"/>
    <w:rsid w:val="00444102"/>
    <w:rsid w:val="00444C37"/>
    <w:rsid w:val="00444F8D"/>
    <w:rsid w:val="00445531"/>
    <w:rsid w:val="00445AFC"/>
    <w:rsid w:val="004464B9"/>
    <w:rsid w:val="004514E4"/>
    <w:rsid w:val="00453562"/>
    <w:rsid w:val="00453C84"/>
    <w:rsid w:val="00454FBD"/>
    <w:rsid w:val="004554F0"/>
    <w:rsid w:val="004556EF"/>
    <w:rsid w:val="00456A2E"/>
    <w:rsid w:val="00457654"/>
    <w:rsid w:val="00460471"/>
    <w:rsid w:val="00462F42"/>
    <w:rsid w:val="00464CB3"/>
    <w:rsid w:val="004700CE"/>
    <w:rsid w:val="0047135F"/>
    <w:rsid w:val="00472D8B"/>
    <w:rsid w:val="004736B2"/>
    <w:rsid w:val="00474D68"/>
    <w:rsid w:val="00474E7F"/>
    <w:rsid w:val="00475FD9"/>
    <w:rsid w:val="004817BD"/>
    <w:rsid w:val="00482CBE"/>
    <w:rsid w:val="004832E8"/>
    <w:rsid w:val="004839B5"/>
    <w:rsid w:val="0048457A"/>
    <w:rsid w:val="004846C8"/>
    <w:rsid w:val="00487876"/>
    <w:rsid w:val="0049235A"/>
    <w:rsid w:val="00492640"/>
    <w:rsid w:val="00492FEC"/>
    <w:rsid w:val="00493920"/>
    <w:rsid w:val="00494482"/>
    <w:rsid w:val="00494773"/>
    <w:rsid w:val="0049486A"/>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1FAC"/>
    <w:rsid w:val="004B2119"/>
    <w:rsid w:val="004B3B64"/>
    <w:rsid w:val="004B5D18"/>
    <w:rsid w:val="004B5D71"/>
    <w:rsid w:val="004B74C7"/>
    <w:rsid w:val="004C0448"/>
    <w:rsid w:val="004C504D"/>
    <w:rsid w:val="004D0147"/>
    <w:rsid w:val="004D2100"/>
    <w:rsid w:val="004D3378"/>
    <w:rsid w:val="004D3DF4"/>
    <w:rsid w:val="004E09DC"/>
    <w:rsid w:val="004E17B5"/>
    <w:rsid w:val="004E3AE8"/>
    <w:rsid w:val="004E5923"/>
    <w:rsid w:val="004E5BA0"/>
    <w:rsid w:val="004E6853"/>
    <w:rsid w:val="004E6E5D"/>
    <w:rsid w:val="004F037A"/>
    <w:rsid w:val="004F065B"/>
    <w:rsid w:val="004F1329"/>
    <w:rsid w:val="004F1878"/>
    <w:rsid w:val="004F2326"/>
    <w:rsid w:val="004F6FE9"/>
    <w:rsid w:val="004F7B8D"/>
    <w:rsid w:val="00500749"/>
    <w:rsid w:val="00501447"/>
    <w:rsid w:val="00504357"/>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1175"/>
    <w:rsid w:val="00523DEE"/>
    <w:rsid w:val="005242B5"/>
    <w:rsid w:val="005243B5"/>
    <w:rsid w:val="00524437"/>
    <w:rsid w:val="00524780"/>
    <w:rsid w:val="00525D34"/>
    <w:rsid w:val="00525F26"/>
    <w:rsid w:val="00530630"/>
    <w:rsid w:val="0053204B"/>
    <w:rsid w:val="0053244C"/>
    <w:rsid w:val="00532BAC"/>
    <w:rsid w:val="00532FF6"/>
    <w:rsid w:val="005332D1"/>
    <w:rsid w:val="005346D1"/>
    <w:rsid w:val="00535E21"/>
    <w:rsid w:val="00536145"/>
    <w:rsid w:val="00536865"/>
    <w:rsid w:val="00537430"/>
    <w:rsid w:val="00537CD7"/>
    <w:rsid w:val="00541D65"/>
    <w:rsid w:val="00541F9B"/>
    <w:rsid w:val="005443C4"/>
    <w:rsid w:val="00544C42"/>
    <w:rsid w:val="005502D6"/>
    <w:rsid w:val="005512D5"/>
    <w:rsid w:val="00553E78"/>
    <w:rsid w:val="005540BD"/>
    <w:rsid w:val="00554C26"/>
    <w:rsid w:val="00555C28"/>
    <w:rsid w:val="00556375"/>
    <w:rsid w:val="005578A4"/>
    <w:rsid w:val="00561103"/>
    <w:rsid w:val="00561A30"/>
    <w:rsid w:val="00562ACB"/>
    <w:rsid w:val="0056423B"/>
    <w:rsid w:val="0056460B"/>
    <w:rsid w:val="00565FAE"/>
    <w:rsid w:val="00572F27"/>
    <w:rsid w:val="00573ED6"/>
    <w:rsid w:val="00576FA7"/>
    <w:rsid w:val="0057717F"/>
    <w:rsid w:val="00577469"/>
    <w:rsid w:val="005807F3"/>
    <w:rsid w:val="00580A0C"/>
    <w:rsid w:val="00582FA7"/>
    <w:rsid w:val="00583C48"/>
    <w:rsid w:val="00585039"/>
    <w:rsid w:val="005862E5"/>
    <w:rsid w:val="005936A4"/>
    <w:rsid w:val="00593EAF"/>
    <w:rsid w:val="00595E29"/>
    <w:rsid w:val="0059691E"/>
    <w:rsid w:val="005A0A3D"/>
    <w:rsid w:val="005A11ED"/>
    <w:rsid w:val="005A12EA"/>
    <w:rsid w:val="005A19AB"/>
    <w:rsid w:val="005A1C1D"/>
    <w:rsid w:val="005A2F4B"/>
    <w:rsid w:val="005A3100"/>
    <w:rsid w:val="005A4CA8"/>
    <w:rsid w:val="005A59AE"/>
    <w:rsid w:val="005A6241"/>
    <w:rsid w:val="005A7718"/>
    <w:rsid w:val="005B09D4"/>
    <w:rsid w:val="005B17B0"/>
    <w:rsid w:val="005B1D55"/>
    <w:rsid w:val="005B42BC"/>
    <w:rsid w:val="005B7DD5"/>
    <w:rsid w:val="005C1378"/>
    <w:rsid w:val="005C179B"/>
    <w:rsid w:val="005C2195"/>
    <w:rsid w:val="005C280F"/>
    <w:rsid w:val="005C44DE"/>
    <w:rsid w:val="005C4608"/>
    <w:rsid w:val="005C4C1C"/>
    <w:rsid w:val="005C5ABF"/>
    <w:rsid w:val="005C5E3C"/>
    <w:rsid w:val="005C7436"/>
    <w:rsid w:val="005D11A9"/>
    <w:rsid w:val="005D2262"/>
    <w:rsid w:val="005D2520"/>
    <w:rsid w:val="005D2A7C"/>
    <w:rsid w:val="005D3906"/>
    <w:rsid w:val="005D3DF9"/>
    <w:rsid w:val="005D4AB4"/>
    <w:rsid w:val="005D599E"/>
    <w:rsid w:val="005D6109"/>
    <w:rsid w:val="005D7072"/>
    <w:rsid w:val="005D777C"/>
    <w:rsid w:val="005D795E"/>
    <w:rsid w:val="005E00DF"/>
    <w:rsid w:val="005E0DAF"/>
    <w:rsid w:val="005E14DD"/>
    <w:rsid w:val="005E18C6"/>
    <w:rsid w:val="005E4CFF"/>
    <w:rsid w:val="005E7F47"/>
    <w:rsid w:val="005F000B"/>
    <w:rsid w:val="005F1329"/>
    <w:rsid w:val="005F1D03"/>
    <w:rsid w:val="005F3201"/>
    <w:rsid w:val="005F3DB8"/>
    <w:rsid w:val="005F5125"/>
    <w:rsid w:val="005F5ED4"/>
    <w:rsid w:val="005F692A"/>
    <w:rsid w:val="005F7038"/>
    <w:rsid w:val="006004A3"/>
    <w:rsid w:val="00601B66"/>
    <w:rsid w:val="00601D79"/>
    <w:rsid w:val="006033A0"/>
    <w:rsid w:val="00603C3E"/>
    <w:rsid w:val="00605A1A"/>
    <w:rsid w:val="0060606B"/>
    <w:rsid w:val="0060760D"/>
    <w:rsid w:val="00610210"/>
    <w:rsid w:val="00610438"/>
    <w:rsid w:val="00612CAA"/>
    <w:rsid w:val="00612E5E"/>
    <w:rsid w:val="00614B27"/>
    <w:rsid w:val="0061610E"/>
    <w:rsid w:val="00616B0B"/>
    <w:rsid w:val="00617464"/>
    <w:rsid w:val="00617B7B"/>
    <w:rsid w:val="00621970"/>
    <w:rsid w:val="00623669"/>
    <w:rsid w:val="00630695"/>
    <w:rsid w:val="00631A62"/>
    <w:rsid w:val="00635B58"/>
    <w:rsid w:val="006360E2"/>
    <w:rsid w:val="00636300"/>
    <w:rsid w:val="00640794"/>
    <w:rsid w:val="00640CE3"/>
    <w:rsid w:val="00641F92"/>
    <w:rsid w:val="0064204D"/>
    <w:rsid w:val="00642384"/>
    <w:rsid w:val="00646376"/>
    <w:rsid w:val="006479F0"/>
    <w:rsid w:val="00647D28"/>
    <w:rsid w:val="00647F22"/>
    <w:rsid w:val="006500C6"/>
    <w:rsid w:val="006515E1"/>
    <w:rsid w:val="00651783"/>
    <w:rsid w:val="00654E08"/>
    <w:rsid w:val="0065553B"/>
    <w:rsid w:val="00655CD2"/>
    <w:rsid w:val="00655EC7"/>
    <w:rsid w:val="006574ED"/>
    <w:rsid w:val="006603AE"/>
    <w:rsid w:val="00660C96"/>
    <w:rsid w:val="0066485A"/>
    <w:rsid w:val="00664A4B"/>
    <w:rsid w:val="00666076"/>
    <w:rsid w:val="0066661A"/>
    <w:rsid w:val="00666B41"/>
    <w:rsid w:val="006706D1"/>
    <w:rsid w:val="00672523"/>
    <w:rsid w:val="00676539"/>
    <w:rsid w:val="00676AB9"/>
    <w:rsid w:val="006771B4"/>
    <w:rsid w:val="00677970"/>
    <w:rsid w:val="00680751"/>
    <w:rsid w:val="006815A2"/>
    <w:rsid w:val="00683C66"/>
    <w:rsid w:val="00684621"/>
    <w:rsid w:val="0068513A"/>
    <w:rsid w:val="006859C8"/>
    <w:rsid w:val="00691392"/>
    <w:rsid w:val="00691714"/>
    <w:rsid w:val="006918C0"/>
    <w:rsid w:val="00692CCA"/>
    <w:rsid w:val="006932FD"/>
    <w:rsid w:val="00693615"/>
    <w:rsid w:val="00694728"/>
    <w:rsid w:val="006953FA"/>
    <w:rsid w:val="00696139"/>
    <w:rsid w:val="0069663A"/>
    <w:rsid w:val="006A1FE2"/>
    <w:rsid w:val="006A383A"/>
    <w:rsid w:val="006A4396"/>
    <w:rsid w:val="006A592B"/>
    <w:rsid w:val="006A78BA"/>
    <w:rsid w:val="006B03DC"/>
    <w:rsid w:val="006B1A74"/>
    <w:rsid w:val="006B340F"/>
    <w:rsid w:val="006B3CC9"/>
    <w:rsid w:val="006B3F8F"/>
    <w:rsid w:val="006B5283"/>
    <w:rsid w:val="006B6A6A"/>
    <w:rsid w:val="006B6E7F"/>
    <w:rsid w:val="006B717E"/>
    <w:rsid w:val="006C19E0"/>
    <w:rsid w:val="006C2463"/>
    <w:rsid w:val="006C48A0"/>
    <w:rsid w:val="006C4B4B"/>
    <w:rsid w:val="006C61AA"/>
    <w:rsid w:val="006C6BE5"/>
    <w:rsid w:val="006D0A4A"/>
    <w:rsid w:val="006D18CB"/>
    <w:rsid w:val="006D21BE"/>
    <w:rsid w:val="006D5D34"/>
    <w:rsid w:val="006D6F5D"/>
    <w:rsid w:val="006D724C"/>
    <w:rsid w:val="006D732C"/>
    <w:rsid w:val="006D7679"/>
    <w:rsid w:val="006E6279"/>
    <w:rsid w:val="006E7B1F"/>
    <w:rsid w:val="006E7C8D"/>
    <w:rsid w:val="006F36C5"/>
    <w:rsid w:val="006F3E6D"/>
    <w:rsid w:val="006F63B6"/>
    <w:rsid w:val="006F7F0A"/>
    <w:rsid w:val="00702A91"/>
    <w:rsid w:val="00703F46"/>
    <w:rsid w:val="0070452B"/>
    <w:rsid w:val="00705545"/>
    <w:rsid w:val="007104F5"/>
    <w:rsid w:val="00711A8E"/>
    <w:rsid w:val="0071231A"/>
    <w:rsid w:val="0071390F"/>
    <w:rsid w:val="00713DE3"/>
    <w:rsid w:val="007143CA"/>
    <w:rsid w:val="007162FD"/>
    <w:rsid w:val="00717C60"/>
    <w:rsid w:val="00720A08"/>
    <w:rsid w:val="007212B6"/>
    <w:rsid w:val="007218FF"/>
    <w:rsid w:val="00721F2F"/>
    <w:rsid w:val="00722B45"/>
    <w:rsid w:val="00723DD6"/>
    <w:rsid w:val="0072652D"/>
    <w:rsid w:val="00730C78"/>
    <w:rsid w:val="0073154A"/>
    <w:rsid w:val="007335B4"/>
    <w:rsid w:val="00740A87"/>
    <w:rsid w:val="007416A3"/>
    <w:rsid w:val="00743A86"/>
    <w:rsid w:val="00743C95"/>
    <w:rsid w:val="00744070"/>
    <w:rsid w:val="0074750C"/>
    <w:rsid w:val="007477F6"/>
    <w:rsid w:val="00747F2D"/>
    <w:rsid w:val="0075075A"/>
    <w:rsid w:val="007513BF"/>
    <w:rsid w:val="00751AA5"/>
    <w:rsid w:val="007520E9"/>
    <w:rsid w:val="007532EB"/>
    <w:rsid w:val="00753342"/>
    <w:rsid w:val="007555A8"/>
    <w:rsid w:val="007600DC"/>
    <w:rsid w:val="00762434"/>
    <w:rsid w:val="00764C04"/>
    <w:rsid w:val="00767060"/>
    <w:rsid w:val="00767510"/>
    <w:rsid w:val="0076757C"/>
    <w:rsid w:val="00771A0A"/>
    <w:rsid w:val="007721B6"/>
    <w:rsid w:val="00772755"/>
    <w:rsid w:val="00772CB1"/>
    <w:rsid w:val="007747B4"/>
    <w:rsid w:val="00774DF3"/>
    <w:rsid w:val="00775285"/>
    <w:rsid w:val="007752F7"/>
    <w:rsid w:val="00776FFD"/>
    <w:rsid w:val="00780553"/>
    <w:rsid w:val="007825CC"/>
    <w:rsid w:val="00784F1D"/>
    <w:rsid w:val="00785D44"/>
    <w:rsid w:val="00786620"/>
    <w:rsid w:val="00790207"/>
    <w:rsid w:val="007916D4"/>
    <w:rsid w:val="00792581"/>
    <w:rsid w:val="00792F53"/>
    <w:rsid w:val="00793AB9"/>
    <w:rsid w:val="007A1474"/>
    <w:rsid w:val="007A1ED9"/>
    <w:rsid w:val="007A283B"/>
    <w:rsid w:val="007A2BB8"/>
    <w:rsid w:val="007A316C"/>
    <w:rsid w:val="007A5083"/>
    <w:rsid w:val="007A5B4D"/>
    <w:rsid w:val="007A5BB6"/>
    <w:rsid w:val="007A6B01"/>
    <w:rsid w:val="007A711D"/>
    <w:rsid w:val="007A79A1"/>
    <w:rsid w:val="007B01EF"/>
    <w:rsid w:val="007B3D01"/>
    <w:rsid w:val="007B46C3"/>
    <w:rsid w:val="007B5DE1"/>
    <w:rsid w:val="007B69DD"/>
    <w:rsid w:val="007B7185"/>
    <w:rsid w:val="007C14CC"/>
    <w:rsid w:val="007C2A46"/>
    <w:rsid w:val="007C2FDF"/>
    <w:rsid w:val="007C3E58"/>
    <w:rsid w:val="007D0D34"/>
    <w:rsid w:val="007D4983"/>
    <w:rsid w:val="007D7105"/>
    <w:rsid w:val="007D7450"/>
    <w:rsid w:val="007E08D7"/>
    <w:rsid w:val="007E2B24"/>
    <w:rsid w:val="007E4B55"/>
    <w:rsid w:val="007E56F4"/>
    <w:rsid w:val="007E72FE"/>
    <w:rsid w:val="007E7891"/>
    <w:rsid w:val="007E7B8F"/>
    <w:rsid w:val="007F126C"/>
    <w:rsid w:val="007F4D89"/>
    <w:rsid w:val="007F5E73"/>
    <w:rsid w:val="007F676C"/>
    <w:rsid w:val="007F6F2B"/>
    <w:rsid w:val="007F784F"/>
    <w:rsid w:val="008018D0"/>
    <w:rsid w:val="008028BE"/>
    <w:rsid w:val="008035F8"/>
    <w:rsid w:val="008047C4"/>
    <w:rsid w:val="00805492"/>
    <w:rsid w:val="00806912"/>
    <w:rsid w:val="00807B5C"/>
    <w:rsid w:val="00811001"/>
    <w:rsid w:val="008117BC"/>
    <w:rsid w:val="00812117"/>
    <w:rsid w:val="0081684C"/>
    <w:rsid w:val="00817111"/>
    <w:rsid w:val="00817C1D"/>
    <w:rsid w:val="00821C38"/>
    <w:rsid w:val="008241A5"/>
    <w:rsid w:val="0082465F"/>
    <w:rsid w:val="00824DFD"/>
    <w:rsid w:val="00826029"/>
    <w:rsid w:val="00826DE6"/>
    <w:rsid w:val="00827A8C"/>
    <w:rsid w:val="00830982"/>
    <w:rsid w:val="00831170"/>
    <w:rsid w:val="00832189"/>
    <w:rsid w:val="008324C9"/>
    <w:rsid w:val="00832792"/>
    <w:rsid w:val="008332A8"/>
    <w:rsid w:val="00837598"/>
    <w:rsid w:val="00837BFF"/>
    <w:rsid w:val="008405B6"/>
    <w:rsid w:val="0084137E"/>
    <w:rsid w:val="00841870"/>
    <w:rsid w:val="00842C47"/>
    <w:rsid w:val="00843728"/>
    <w:rsid w:val="008473C5"/>
    <w:rsid w:val="00847699"/>
    <w:rsid w:val="00847B2B"/>
    <w:rsid w:val="008509B1"/>
    <w:rsid w:val="00850C24"/>
    <w:rsid w:val="008539C3"/>
    <w:rsid w:val="0085512D"/>
    <w:rsid w:val="008557BA"/>
    <w:rsid w:val="00855A60"/>
    <w:rsid w:val="008607F3"/>
    <w:rsid w:val="008613D3"/>
    <w:rsid w:val="0086180F"/>
    <w:rsid w:val="0086378C"/>
    <w:rsid w:val="0086434F"/>
    <w:rsid w:val="00866C04"/>
    <w:rsid w:val="00867794"/>
    <w:rsid w:val="0087132C"/>
    <w:rsid w:val="00872BEE"/>
    <w:rsid w:val="00873390"/>
    <w:rsid w:val="00875933"/>
    <w:rsid w:val="00876F97"/>
    <w:rsid w:val="008802FB"/>
    <w:rsid w:val="00881C80"/>
    <w:rsid w:val="008853F3"/>
    <w:rsid w:val="008853FF"/>
    <w:rsid w:val="008873C2"/>
    <w:rsid w:val="008877B0"/>
    <w:rsid w:val="008902D3"/>
    <w:rsid w:val="008921E3"/>
    <w:rsid w:val="00892A45"/>
    <w:rsid w:val="008938E3"/>
    <w:rsid w:val="00893FE4"/>
    <w:rsid w:val="008A0FE4"/>
    <w:rsid w:val="008A1CC6"/>
    <w:rsid w:val="008A1F20"/>
    <w:rsid w:val="008A2D49"/>
    <w:rsid w:val="008A4C6E"/>
    <w:rsid w:val="008A5F5D"/>
    <w:rsid w:val="008B159A"/>
    <w:rsid w:val="008B17B2"/>
    <w:rsid w:val="008B21EC"/>
    <w:rsid w:val="008B28E2"/>
    <w:rsid w:val="008B2F63"/>
    <w:rsid w:val="008B4CC0"/>
    <w:rsid w:val="008B5349"/>
    <w:rsid w:val="008B688A"/>
    <w:rsid w:val="008C42BC"/>
    <w:rsid w:val="008C58C6"/>
    <w:rsid w:val="008C5D7A"/>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3724"/>
    <w:rsid w:val="008E72BE"/>
    <w:rsid w:val="008E7E4F"/>
    <w:rsid w:val="008F05CE"/>
    <w:rsid w:val="008F0EA9"/>
    <w:rsid w:val="008F17D0"/>
    <w:rsid w:val="008F322C"/>
    <w:rsid w:val="008F3A87"/>
    <w:rsid w:val="008F66BE"/>
    <w:rsid w:val="008F76D1"/>
    <w:rsid w:val="0090130A"/>
    <w:rsid w:val="009014C3"/>
    <w:rsid w:val="00902029"/>
    <w:rsid w:val="009026A3"/>
    <w:rsid w:val="009034EF"/>
    <w:rsid w:val="00903F1A"/>
    <w:rsid w:val="00905BC9"/>
    <w:rsid w:val="009103F1"/>
    <w:rsid w:val="00912C4D"/>
    <w:rsid w:val="00917AB9"/>
    <w:rsid w:val="009268E2"/>
    <w:rsid w:val="009278CE"/>
    <w:rsid w:val="009301DA"/>
    <w:rsid w:val="00934284"/>
    <w:rsid w:val="0093557A"/>
    <w:rsid w:val="00935724"/>
    <w:rsid w:val="00936109"/>
    <w:rsid w:val="00936C62"/>
    <w:rsid w:val="00940E25"/>
    <w:rsid w:val="00942C10"/>
    <w:rsid w:val="00945407"/>
    <w:rsid w:val="00947156"/>
    <w:rsid w:val="00950952"/>
    <w:rsid w:val="00950B85"/>
    <w:rsid w:val="009515A5"/>
    <w:rsid w:val="00953A41"/>
    <w:rsid w:val="00953F62"/>
    <w:rsid w:val="00954038"/>
    <w:rsid w:val="009545DD"/>
    <w:rsid w:val="009624CB"/>
    <w:rsid w:val="00962675"/>
    <w:rsid w:val="009630A9"/>
    <w:rsid w:val="009639CB"/>
    <w:rsid w:val="00964E48"/>
    <w:rsid w:val="00964F4E"/>
    <w:rsid w:val="00964F63"/>
    <w:rsid w:val="009658AC"/>
    <w:rsid w:val="00967A89"/>
    <w:rsid w:val="00971FC1"/>
    <w:rsid w:val="00973AF1"/>
    <w:rsid w:val="00975D69"/>
    <w:rsid w:val="0097709B"/>
    <w:rsid w:val="0097763A"/>
    <w:rsid w:val="00977F79"/>
    <w:rsid w:val="0098373C"/>
    <w:rsid w:val="00983989"/>
    <w:rsid w:val="00983FCB"/>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757D"/>
    <w:rsid w:val="009A75C4"/>
    <w:rsid w:val="009B02A3"/>
    <w:rsid w:val="009B0959"/>
    <w:rsid w:val="009B14B6"/>
    <w:rsid w:val="009B1679"/>
    <w:rsid w:val="009B19F9"/>
    <w:rsid w:val="009B1A35"/>
    <w:rsid w:val="009B1FED"/>
    <w:rsid w:val="009B212A"/>
    <w:rsid w:val="009B623D"/>
    <w:rsid w:val="009B6D74"/>
    <w:rsid w:val="009B7592"/>
    <w:rsid w:val="009C0A51"/>
    <w:rsid w:val="009C0C7C"/>
    <w:rsid w:val="009C1FCE"/>
    <w:rsid w:val="009C2310"/>
    <w:rsid w:val="009C3011"/>
    <w:rsid w:val="009C3877"/>
    <w:rsid w:val="009C3DEC"/>
    <w:rsid w:val="009C78C4"/>
    <w:rsid w:val="009C7BFE"/>
    <w:rsid w:val="009D13A1"/>
    <w:rsid w:val="009D3B23"/>
    <w:rsid w:val="009D3F2E"/>
    <w:rsid w:val="009D589F"/>
    <w:rsid w:val="009D590B"/>
    <w:rsid w:val="009D5B86"/>
    <w:rsid w:val="009D6783"/>
    <w:rsid w:val="009D72AD"/>
    <w:rsid w:val="009E1395"/>
    <w:rsid w:val="009E2470"/>
    <w:rsid w:val="009E3A41"/>
    <w:rsid w:val="009E48FA"/>
    <w:rsid w:val="009E53DE"/>
    <w:rsid w:val="009E548E"/>
    <w:rsid w:val="009E60A4"/>
    <w:rsid w:val="009E65DC"/>
    <w:rsid w:val="009F008B"/>
    <w:rsid w:val="009F0E04"/>
    <w:rsid w:val="009F3192"/>
    <w:rsid w:val="009F32C1"/>
    <w:rsid w:val="009F3A3C"/>
    <w:rsid w:val="009F4101"/>
    <w:rsid w:val="009F4572"/>
    <w:rsid w:val="009F5833"/>
    <w:rsid w:val="009F7628"/>
    <w:rsid w:val="00A01173"/>
    <w:rsid w:val="00A01D8D"/>
    <w:rsid w:val="00A0473F"/>
    <w:rsid w:val="00A06265"/>
    <w:rsid w:val="00A064FB"/>
    <w:rsid w:val="00A06AAD"/>
    <w:rsid w:val="00A06B7A"/>
    <w:rsid w:val="00A109D2"/>
    <w:rsid w:val="00A12664"/>
    <w:rsid w:val="00A126DD"/>
    <w:rsid w:val="00A1342B"/>
    <w:rsid w:val="00A14CC8"/>
    <w:rsid w:val="00A14DA9"/>
    <w:rsid w:val="00A14F7F"/>
    <w:rsid w:val="00A159C2"/>
    <w:rsid w:val="00A15E78"/>
    <w:rsid w:val="00A15FB4"/>
    <w:rsid w:val="00A20394"/>
    <w:rsid w:val="00A20FC1"/>
    <w:rsid w:val="00A27062"/>
    <w:rsid w:val="00A27169"/>
    <w:rsid w:val="00A27FC8"/>
    <w:rsid w:val="00A30209"/>
    <w:rsid w:val="00A31BC1"/>
    <w:rsid w:val="00A31EEE"/>
    <w:rsid w:val="00A324A4"/>
    <w:rsid w:val="00A32F30"/>
    <w:rsid w:val="00A335D2"/>
    <w:rsid w:val="00A36A08"/>
    <w:rsid w:val="00A40033"/>
    <w:rsid w:val="00A4378D"/>
    <w:rsid w:val="00A43DF4"/>
    <w:rsid w:val="00A443ED"/>
    <w:rsid w:val="00A46150"/>
    <w:rsid w:val="00A471BC"/>
    <w:rsid w:val="00A52BD4"/>
    <w:rsid w:val="00A53664"/>
    <w:rsid w:val="00A54FD7"/>
    <w:rsid w:val="00A556F5"/>
    <w:rsid w:val="00A5766B"/>
    <w:rsid w:val="00A6201D"/>
    <w:rsid w:val="00A629D5"/>
    <w:rsid w:val="00A65521"/>
    <w:rsid w:val="00A664F3"/>
    <w:rsid w:val="00A70961"/>
    <w:rsid w:val="00A712E0"/>
    <w:rsid w:val="00A75434"/>
    <w:rsid w:val="00A7673A"/>
    <w:rsid w:val="00A773C4"/>
    <w:rsid w:val="00A8090E"/>
    <w:rsid w:val="00A81742"/>
    <w:rsid w:val="00A8432E"/>
    <w:rsid w:val="00A84463"/>
    <w:rsid w:val="00A84B3B"/>
    <w:rsid w:val="00A87C1F"/>
    <w:rsid w:val="00A901F7"/>
    <w:rsid w:val="00A94953"/>
    <w:rsid w:val="00A97C1E"/>
    <w:rsid w:val="00AA0838"/>
    <w:rsid w:val="00AA0DA8"/>
    <w:rsid w:val="00AA2665"/>
    <w:rsid w:val="00AA287C"/>
    <w:rsid w:val="00AA2A44"/>
    <w:rsid w:val="00AA300A"/>
    <w:rsid w:val="00AA58D0"/>
    <w:rsid w:val="00AA773C"/>
    <w:rsid w:val="00AA79F6"/>
    <w:rsid w:val="00AA7C8A"/>
    <w:rsid w:val="00AB01F5"/>
    <w:rsid w:val="00AB07B0"/>
    <w:rsid w:val="00AB1C09"/>
    <w:rsid w:val="00AB1CDE"/>
    <w:rsid w:val="00AB1F0B"/>
    <w:rsid w:val="00AB2620"/>
    <w:rsid w:val="00AB3A26"/>
    <w:rsid w:val="00AB5982"/>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7400"/>
    <w:rsid w:val="00AE0705"/>
    <w:rsid w:val="00AE0D25"/>
    <w:rsid w:val="00AE1D89"/>
    <w:rsid w:val="00AE24A2"/>
    <w:rsid w:val="00AE3149"/>
    <w:rsid w:val="00AE53C1"/>
    <w:rsid w:val="00AE78E7"/>
    <w:rsid w:val="00AF0EDE"/>
    <w:rsid w:val="00AF1F22"/>
    <w:rsid w:val="00AF222F"/>
    <w:rsid w:val="00AF3725"/>
    <w:rsid w:val="00AF6EF1"/>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41B2"/>
    <w:rsid w:val="00B37941"/>
    <w:rsid w:val="00B40778"/>
    <w:rsid w:val="00B4131A"/>
    <w:rsid w:val="00B42332"/>
    <w:rsid w:val="00B43BA4"/>
    <w:rsid w:val="00B43FB9"/>
    <w:rsid w:val="00B444A6"/>
    <w:rsid w:val="00B44CA8"/>
    <w:rsid w:val="00B46175"/>
    <w:rsid w:val="00B47050"/>
    <w:rsid w:val="00B475BC"/>
    <w:rsid w:val="00B47E1E"/>
    <w:rsid w:val="00B5134F"/>
    <w:rsid w:val="00B51BA1"/>
    <w:rsid w:val="00B51CC7"/>
    <w:rsid w:val="00B53900"/>
    <w:rsid w:val="00B5396D"/>
    <w:rsid w:val="00B53996"/>
    <w:rsid w:val="00B578B0"/>
    <w:rsid w:val="00B603A6"/>
    <w:rsid w:val="00B605E5"/>
    <w:rsid w:val="00B61143"/>
    <w:rsid w:val="00B61510"/>
    <w:rsid w:val="00B615C0"/>
    <w:rsid w:val="00B619B3"/>
    <w:rsid w:val="00B61F05"/>
    <w:rsid w:val="00B637F3"/>
    <w:rsid w:val="00B6488C"/>
    <w:rsid w:val="00B71AA0"/>
    <w:rsid w:val="00B72BFD"/>
    <w:rsid w:val="00B72E24"/>
    <w:rsid w:val="00B73D26"/>
    <w:rsid w:val="00B743AA"/>
    <w:rsid w:val="00B745E9"/>
    <w:rsid w:val="00B74741"/>
    <w:rsid w:val="00B74DC9"/>
    <w:rsid w:val="00B75052"/>
    <w:rsid w:val="00B76974"/>
    <w:rsid w:val="00B76A4F"/>
    <w:rsid w:val="00B77910"/>
    <w:rsid w:val="00B80C43"/>
    <w:rsid w:val="00B8378C"/>
    <w:rsid w:val="00B83879"/>
    <w:rsid w:val="00B85E24"/>
    <w:rsid w:val="00B8625F"/>
    <w:rsid w:val="00B870CA"/>
    <w:rsid w:val="00B87F7A"/>
    <w:rsid w:val="00B9106D"/>
    <w:rsid w:val="00B9323F"/>
    <w:rsid w:val="00B95AAC"/>
    <w:rsid w:val="00B96DDE"/>
    <w:rsid w:val="00B970F6"/>
    <w:rsid w:val="00BA0464"/>
    <w:rsid w:val="00BA136B"/>
    <w:rsid w:val="00BA3106"/>
    <w:rsid w:val="00BA45B5"/>
    <w:rsid w:val="00BA6522"/>
    <w:rsid w:val="00BA7A60"/>
    <w:rsid w:val="00BB2C01"/>
    <w:rsid w:val="00BB3946"/>
    <w:rsid w:val="00BB4052"/>
    <w:rsid w:val="00BB448F"/>
    <w:rsid w:val="00BB5607"/>
    <w:rsid w:val="00BB63F6"/>
    <w:rsid w:val="00BB7D67"/>
    <w:rsid w:val="00BC0CE9"/>
    <w:rsid w:val="00BC1206"/>
    <w:rsid w:val="00BC183F"/>
    <w:rsid w:val="00BC383F"/>
    <w:rsid w:val="00BC5658"/>
    <w:rsid w:val="00BC609B"/>
    <w:rsid w:val="00BC7B7B"/>
    <w:rsid w:val="00BD2BFE"/>
    <w:rsid w:val="00BD4FAE"/>
    <w:rsid w:val="00BD5550"/>
    <w:rsid w:val="00BD59FE"/>
    <w:rsid w:val="00BE0550"/>
    <w:rsid w:val="00BE3FFF"/>
    <w:rsid w:val="00BE5F44"/>
    <w:rsid w:val="00BE7304"/>
    <w:rsid w:val="00BE7407"/>
    <w:rsid w:val="00BF0D2D"/>
    <w:rsid w:val="00BF2E4B"/>
    <w:rsid w:val="00BF3476"/>
    <w:rsid w:val="00BF3666"/>
    <w:rsid w:val="00BF3751"/>
    <w:rsid w:val="00BF470E"/>
    <w:rsid w:val="00BF5192"/>
    <w:rsid w:val="00BF6452"/>
    <w:rsid w:val="00BF7703"/>
    <w:rsid w:val="00C00FEA"/>
    <w:rsid w:val="00C01871"/>
    <w:rsid w:val="00C02980"/>
    <w:rsid w:val="00C033B3"/>
    <w:rsid w:val="00C037AE"/>
    <w:rsid w:val="00C0386D"/>
    <w:rsid w:val="00C03F60"/>
    <w:rsid w:val="00C05C4E"/>
    <w:rsid w:val="00C060CC"/>
    <w:rsid w:val="00C06F19"/>
    <w:rsid w:val="00C11E60"/>
    <w:rsid w:val="00C14997"/>
    <w:rsid w:val="00C15502"/>
    <w:rsid w:val="00C21498"/>
    <w:rsid w:val="00C215DD"/>
    <w:rsid w:val="00C23FCC"/>
    <w:rsid w:val="00C24E9D"/>
    <w:rsid w:val="00C2769E"/>
    <w:rsid w:val="00C311FB"/>
    <w:rsid w:val="00C31E0F"/>
    <w:rsid w:val="00C34173"/>
    <w:rsid w:val="00C35A5C"/>
    <w:rsid w:val="00C3671A"/>
    <w:rsid w:val="00C42D9E"/>
    <w:rsid w:val="00C43EF2"/>
    <w:rsid w:val="00C44BAC"/>
    <w:rsid w:val="00C47339"/>
    <w:rsid w:val="00C506B6"/>
    <w:rsid w:val="00C51308"/>
    <w:rsid w:val="00C516C4"/>
    <w:rsid w:val="00C52001"/>
    <w:rsid w:val="00C539AA"/>
    <w:rsid w:val="00C5512B"/>
    <w:rsid w:val="00C56500"/>
    <w:rsid w:val="00C576F4"/>
    <w:rsid w:val="00C60084"/>
    <w:rsid w:val="00C60574"/>
    <w:rsid w:val="00C61DAB"/>
    <w:rsid w:val="00C62108"/>
    <w:rsid w:val="00C6287E"/>
    <w:rsid w:val="00C62D6B"/>
    <w:rsid w:val="00C62E31"/>
    <w:rsid w:val="00C66221"/>
    <w:rsid w:val="00C700C5"/>
    <w:rsid w:val="00C70509"/>
    <w:rsid w:val="00C71B60"/>
    <w:rsid w:val="00C71C8F"/>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6857"/>
    <w:rsid w:val="00C87ECC"/>
    <w:rsid w:val="00C91F01"/>
    <w:rsid w:val="00C9265F"/>
    <w:rsid w:val="00C94950"/>
    <w:rsid w:val="00C97BC5"/>
    <w:rsid w:val="00C97D7A"/>
    <w:rsid w:val="00CA0937"/>
    <w:rsid w:val="00CA0C1D"/>
    <w:rsid w:val="00CA573A"/>
    <w:rsid w:val="00CA644D"/>
    <w:rsid w:val="00CA6C22"/>
    <w:rsid w:val="00CA7A6C"/>
    <w:rsid w:val="00CB0810"/>
    <w:rsid w:val="00CB1ACF"/>
    <w:rsid w:val="00CB27EE"/>
    <w:rsid w:val="00CB3995"/>
    <w:rsid w:val="00CB5057"/>
    <w:rsid w:val="00CB797F"/>
    <w:rsid w:val="00CC0511"/>
    <w:rsid w:val="00CC3C5D"/>
    <w:rsid w:val="00CC483A"/>
    <w:rsid w:val="00CC55E8"/>
    <w:rsid w:val="00CC797E"/>
    <w:rsid w:val="00CD2414"/>
    <w:rsid w:val="00CD2DC1"/>
    <w:rsid w:val="00CD389B"/>
    <w:rsid w:val="00CD501F"/>
    <w:rsid w:val="00CD6475"/>
    <w:rsid w:val="00CD689A"/>
    <w:rsid w:val="00CD6FF3"/>
    <w:rsid w:val="00CD7518"/>
    <w:rsid w:val="00CE06C3"/>
    <w:rsid w:val="00CE1962"/>
    <w:rsid w:val="00CE7688"/>
    <w:rsid w:val="00CF29AF"/>
    <w:rsid w:val="00CF2E9B"/>
    <w:rsid w:val="00CF32D3"/>
    <w:rsid w:val="00CF44F9"/>
    <w:rsid w:val="00CF5305"/>
    <w:rsid w:val="00CF7C9D"/>
    <w:rsid w:val="00D001A7"/>
    <w:rsid w:val="00D011F0"/>
    <w:rsid w:val="00D02D83"/>
    <w:rsid w:val="00D034A9"/>
    <w:rsid w:val="00D035E3"/>
    <w:rsid w:val="00D038DA"/>
    <w:rsid w:val="00D04CF0"/>
    <w:rsid w:val="00D05CD4"/>
    <w:rsid w:val="00D06B7B"/>
    <w:rsid w:val="00D07D5E"/>
    <w:rsid w:val="00D11062"/>
    <w:rsid w:val="00D113C7"/>
    <w:rsid w:val="00D13AFF"/>
    <w:rsid w:val="00D171CE"/>
    <w:rsid w:val="00D205E6"/>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BDF"/>
    <w:rsid w:val="00D42F66"/>
    <w:rsid w:val="00D43065"/>
    <w:rsid w:val="00D46182"/>
    <w:rsid w:val="00D5639C"/>
    <w:rsid w:val="00D57159"/>
    <w:rsid w:val="00D5774B"/>
    <w:rsid w:val="00D57836"/>
    <w:rsid w:val="00D60F63"/>
    <w:rsid w:val="00D6269D"/>
    <w:rsid w:val="00D67593"/>
    <w:rsid w:val="00D70B84"/>
    <w:rsid w:val="00D726E0"/>
    <w:rsid w:val="00D72870"/>
    <w:rsid w:val="00D74B6D"/>
    <w:rsid w:val="00D75C47"/>
    <w:rsid w:val="00D765B5"/>
    <w:rsid w:val="00D76C50"/>
    <w:rsid w:val="00D772F5"/>
    <w:rsid w:val="00D80082"/>
    <w:rsid w:val="00D80F7B"/>
    <w:rsid w:val="00D83A28"/>
    <w:rsid w:val="00D83E5B"/>
    <w:rsid w:val="00D860D5"/>
    <w:rsid w:val="00D90DE0"/>
    <w:rsid w:val="00D92261"/>
    <w:rsid w:val="00D94055"/>
    <w:rsid w:val="00D94CC5"/>
    <w:rsid w:val="00D95878"/>
    <w:rsid w:val="00DA0E1D"/>
    <w:rsid w:val="00DA21E5"/>
    <w:rsid w:val="00DA469B"/>
    <w:rsid w:val="00DA4E43"/>
    <w:rsid w:val="00DA582A"/>
    <w:rsid w:val="00DB0474"/>
    <w:rsid w:val="00DB32C8"/>
    <w:rsid w:val="00DB33BC"/>
    <w:rsid w:val="00DB34D2"/>
    <w:rsid w:val="00DB4D03"/>
    <w:rsid w:val="00DB6D9D"/>
    <w:rsid w:val="00DB6E3C"/>
    <w:rsid w:val="00DB7221"/>
    <w:rsid w:val="00DB7DAC"/>
    <w:rsid w:val="00DC02F2"/>
    <w:rsid w:val="00DC0C4E"/>
    <w:rsid w:val="00DC12D8"/>
    <w:rsid w:val="00DC21FB"/>
    <w:rsid w:val="00DC476F"/>
    <w:rsid w:val="00DD0113"/>
    <w:rsid w:val="00DD2562"/>
    <w:rsid w:val="00DD3EEE"/>
    <w:rsid w:val="00DD519A"/>
    <w:rsid w:val="00DD54AF"/>
    <w:rsid w:val="00DD6403"/>
    <w:rsid w:val="00DD6A7D"/>
    <w:rsid w:val="00DD723B"/>
    <w:rsid w:val="00DE2483"/>
    <w:rsid w:val="00DE3578"/>
    <w:rsid w:val="00DE3C5E"/>
    <w:rsid w:val="00DE530A"/>
    <w:rsid w:val="00DE591D"/>
    <w:rsid w:val="00DF26CF"/>
    <w:rsid w:val="00DF4190"/>
    <w:rsid w:val="00DF582A"/>
    <w:rsid w:val="00E003D8"/>
    <w:rsid w:val="00E0105D"/>
    <w:rsid w:val="00E012C8"/>
    <w:rsid w:val="00E01AC0"/>
    <w:rsid w:val="00E0250D"/>
    <w:rsid w:val="00E026CA"/>
    <w:rsid w:val="00E026D5"/>
    <w:rsid w:val="00E03744"/>
    <w:rsid w:val="00E03C90"/>
    <w:rsid w:val="00E10B90"/>
    <w:rsid w:val="00E12D8A"/>
    <w:rsid w:val="00E1310F"/>
    <w:rsid w:val="00E153B4"/>
    <w:rsid w:val="00E1684A"/>
    <w:rsid w:val="00E16BF3"/>
    <w:rsid w:val="00E16D5F"/>
    <w:rsid w:val="00E17750"/>
    <w:rsid w:val="00E17A5A"/>
    <w:rsid w:val="00E17B76"/>
    <w:rsid w:val="00E2032A"/>
    <w:rsid w:val="00E21B4B"/>
    <w:rsid w:val="00E254C5"/>
    <w:rsid w:val="00E25AC4"/>
    <w:rsid w:val="00E269C0"/>
    <w:rsid w:val="00E308B9"/>
    <w:rsid w:val="00E30D03"/>
    <w:rsid w:val="00E3131C"/>
    <w:rsid w:val="00E31642"/>
    <w:rsid w:val="00E31A84"/>
    <w:rsid w:val="00E31C5D"/>
    <w:rsid w:val="00E32842"/>
    <w:rsid w:val="00E329A2"/>
    <w:rsid w:val="00E3319B"/>
    <w:rsid w:val="00E356F5"/>
    <w:rsid w:val="00E419E6"/>
    <w:rsid w:val="00E42099"/>
    <w:rsid w:val="00E423B2"/>
    <w:rsid w:val="00E442E6"/>
    <w:rsid w:val="00E47264"/>
    <w:rsid w:val="00E47826"/>
    <w:rsid w:val="00E47C1D"/>
    <w:rsid w:val="00E50368"/>
    <w:rsid w:val="00E51645"/>
    <w:rsid w:val="00E574D2"/>
    <w:rsid w:val="00E577EF"/>
    <w:rsid w:val="00E57D6A"/>
    <w:rsid w:val="00E60AAA"/>
    <w:rsid w:val="00E616DB"/>
    <w:rsid w:val="00E62B39"/>
    <w:rsid w:val="00E643BF"/>
    <w:rsid w:val="00E653A9"/>
    <w:rsid w:val="00E658C6"/>
    <w:rsid w:val="00E711E2"/>
    <w:rsid w:val="00E718E0"/>
    <w:rsid w:val="00E71E99"/>
    <w:rsid w:val="00E729C9"/>
    <w:rsid w:val="00E77C62"/>
    <w:rsid w:val="00E77C68"/>
    <w:rsid w:val="00E80356"/>
    <w:rsid w:val="00E8293A"/>
    <w:rsid w:val="00E8357F"/>
    <w:rsid w:val="00E8450D"/>
    <w:rsid w:val="00E84FA6"/>
    <w:rsid w:val="00E90FA0"/>
    <w:rsid w:val="00E91C8E"/>
    <w:rsid w:val="00E9348E"/>
    <w:rsid w:val="00E94507"/>
    <w:rsid w:val="00E94609"/>
    <w:rsid w:val="00E94923"/>
    <w:rsid w:val="00E956B2"/>
    <w:rsid w:val="00E95E03"/>
    <w:rsid w:val="00E96C94"/>
    <w:rsid w:val="00EA08DE"/>
    <w:rsid w:val="00EA30DA"/>
    <w:rsid w:val="00EA4C99"/>
    <w:rsid w:val="00EA54C2"/>
    <w:rsid w:val="00EA77BD"/>
    <w:rsid w:val="00EA79A0"/>
    <w:rsid w:val="00EB146B"/>
    <w:rsid w:val="00EB21EC"/>
    <w:rsid w:val="00EB2454"/>
    <w:rsid w:val="00EB4243"/>
    <w:rsid w:val="00EB4DE0"/>
    <w:rsid w:val="00EB57F8"/>
    <w:rsid w:val="00EB5CDC"/>
    <w:rsid w:val="00EB6D6B"/>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50E1"/>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3FCF"/>
    <w:rsid w:val="00F1677A"/>
    <w:rsid w:val="00F20123"/>
    <w:rsid w:val="00F204CC"/>
    <w:rsid w:val="00F2360C"/>
    <w:rsid w:val="00F24C85"/>
    <w:rsid w:val="00F24F48"/>
    <w:rsid w:val="00F2504E"/>
    <w:rsid w:val="00F26B29"/>
    <w:rsid w:val="00F2718B"/>
    <w:rsid w:val="00F27C9F"/>
    <w:rsid w:val="00F30528"/>
    <w:rsid w:val="00F36E11"/>
    <w:rsid w:val="00F41941"/>
    <w:rsid w:val="00F430F1"/>
    <w:rsid w:val="00F444F0"/>
    <w:rsid w:val="00F45D0A"/>
    <w:rsid w:val="00F46910"/>
    <w:rsid w:val="00F46CAC"/>
    <w:rsid w:val="00F46D68"/>
    <w:rsid w:val="00F51C7C"/>
    <w:rsid w:val="00F520C7"/>
    <w:rsid w:val="00F53414"/>
    <w:rsid w:val="00F55B77"/>
    <w:rsid w:val="00F55C1D"/>
    <w:rsid w:val="00F55CEA"/>
    <w:rsid w:val="00F56EAE"/>
    <w:rsid w:val="00F606A9"/>
    <w:rsid w:val="00F67348"/>
    <w:rsid w:val="00F73C18"/>
    <w:rsid w:val="00F74781"/>
    <w:rsid w:val="00F80718"/>
    <w:rsid w:val="00F81637"/>
    <w:rsid w:val="00F823C5"/>
    <w:rsid w:val="00F85157"/>
    <w:rsid w:val="00F85455"/>
    <w:rsid w:val="00F901A2"/>
    <w:rsid w:val="00F90747"/>
    <w:rsid w:val="00F908E1"/>
    <w:rsid w:val="00F9725E"/>
    <w:rsid w:val="00F974F4"/>
    <w:rsid w:val="00FA0D65"/>
    <w:rsid w:val="00FA1933"/>
    <w:rsid w:val="00FA50DC"/>
    <w:rsid w:val="00FA7015"/>
    <w:rsid w:val="00FA770B"/>
    <w:rsid w:val="00FB01BB"/>
    <w:rsid w:val="00FB0F9A"/>
    <w:rsid w:val="00FB36D2"/>
    <w:rsid w:val="00FB5739"/>
    <w:rsid w:val="00FB7A0C"/>
    <w:rsid w:val="00FC03B6"/>
    <w:rsid w:val="00FC0555"/>
    <w:rsid w:val="00FC0CA9"/>
    <w:rsid w:val="00FC14F1"/>
    <w:rsid w:val="00FC2A8C"/>
    <w:rsid w:val="00FC2C62"/>
    <w:rsid w:val="00FC35FD"/>
    <w:rsid w:val="00FC369D"/>
    <w:rsid w:val="00FC3ED8"/>
    <w:rsid w:val="00FC687E"/>
    <w:rsid w:val="00FC758E"/>
    <w:rsid w:val="00FC7F26"/>
    <w:rsid w:val="00FD00FC"/>
    <w:rsid w:val="00FD11D1"/>
    <w:rsid w:val="00FD19E7"/>
    <w:rsid w:val="00FD3646"/>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71744838">
      <w:marLeft w:val="0"/>
      <w:marRight w:val="0"/>
      <w:marTop w:val="0"/>
      <w:marBottom w:val="0"/>
      <w:divBdr>
        <w:top w:val="none" w:sz="0" w:space="0" w:color="auto"/>
        <w:left w:val="none" w:sz="0" w:space="0" w:color="auto"/>
        <w:bottom w:val="none" w:sz="0" w:space="0" w:color="auto"/>
        <w:right w:val="none" w:sz="0" w:space="0" w:color="auto"/>
      </w:divBdr>
    </w:div>
    <w:div w:id="1971744839">
      <w:marLeft w:val="0"/>
      <w:marRight w:val="0"/>
      <w:marTop w:val="0"/>
      <w:marBottom w:val="0"/>
      <w:divBdr>
        <w:top w:val="none" w:sz="0" w:space="0" w:color="auto"/>
        <w:left w:val="none" w:sz="0" w:space="0" w:color="auto"/>
        <w:bottom w:val="none" w:sz="0" w:space="0" w:color="auto"/>
        <w:right w:val="none" w:sz="0" w:space="0" w:color="auto"/>
      </w:divBdr>
    </w:div>
    <w:div w:id="1971744840">
      <w:marLeft w:val="0"/>
      <w:marRight w:val="0"/>
      <w:marTop w:val="0"/>
      <w:marBottom w:val="0"/>
      <w:divBdr>
        <w:top w:val="none" w:sz="0" w:space="0" w:color="auto"/>
        <w:left w:val="none" w:sz="0" w:space="0" w:color="auto"/>
        <w:bottom w:val="none" w:sz="0" w:space="0" w:color="auto"/>
        <w:right w:val="none" w:sz="0" w:space="0" w:color="auto"/>
      </w:divBdr>
      <w:divsChild>
        <w:div w:id="1971744847">
          <w:marLeft w:val="0"/>
          <w:marRight w:val="0"/>
          <w:marTop w:val="0"/>
          <w:marBottom w:val="0"/>
          <w:divBdr>
            <w:top w:val="none" w:sz="0" w:space="0" w:color="auto"/>
            <w:left w:val="none" w:sz="0" w:space="0" w:color="auto"/>
            <w:bottom w:val="none" w:sz="0" w:space="0" w:color="auto"/>
            <w:right w:val="none" w:sz="0" w:space="0" w:color="auto"/>
          </w:divBdr>
          <w:divsChild>
            <w:div w:id="1971744844">
              <w:marLeft w:val="0"/>
              <w:marRight w:val="0"/>
              <w:marTop w:val="0"/>
              <w:marBottom w:val="0"/>
              <w:divBdr>
                <w:top w:val="none" w:sz="0" w:space="0" w:color="auto"/>
                <w:left w:val="none" w:sz="0" w:space="0" w:color="auto"/>
                <w:bottom w:val="none" w:sz="0" w:space="0" w:color="auto"/>
                <w:right w:val="none" w:sz="0" w:space="0" w:color="auto"/>
              </w:divBdr>
              <w:divsChild>
                <w:div w:id="1971744841">
                  <w:marLeft w:val="0"/>
                  <w:marRight w:val="0"/>
                  <w:marTop w:val="100"/>
                  <w:marBottom w:val="100"/>
                  <w:divBdr>
                    <w:top w:val="none" w:sz="0" w:space="0" w:color="auto"/>
                    <w:left w:val="none" w:sz="0" w:space="0" w:color="auto"/>
                    <w:bottom w:val="none" w:sz="0" w:space="0" w:color="auto"/>
                    <w:right w:val="none" w:sz="0" w:space="0" w:color="auto"/>
                  </w:divBdr>
                  <w:divsChild>
                    <w:div w:id="1971744853">
                      <w:marLeft w:val="0"/>
                      <w:marRight w:val="0"/>
                      <w:marTop w:val="0"/>
                      <w:marBottom w:val="0"/>
                      <w:divBdr>
                        <w:top w:val="none" w:sz="0" w:space="0" w:color="auto"/>
                        <w:left w:val="none" w:sz="0" w:space="0" w:color="auto"/>
                        <w:bottom w:val="none" w:sz="0" w:space="0" w:color="auto"/>
                        <w:right w:val="none" w:sz="0" w:space="0" w:color="auto"/>
                      </w:divBdr>
                      <w:divsChild>
                        <w:div w:id="1971744852">
                          <w:marLeft w:val="0"/>
                          <w:marRight w:val="0"/>
                          <w:marTop w:val="0"/>
                          <w:marBottom w:val="0"/>
                          <w:divBdr>
                            <w:top w:val="none" w:sz="0" w:space="0" w:color="auto"/>
                            <w:left w:val="none" w:sz="0" w:space="0" w:color="auto"/>
                            <w:bottom w:val="none" w:sz="0" w:space="0" w:color="auto"/>
                            <w:right w:val="none" w:sz="0" w:space="0" w:color="auto"/>
                          </w:divBdr>
                          <w:divsChild>
                            <w:div w:id="1971744849">
                              <w:marLeft w:val="0"/>
                              <w:marRight w:val="0"/>
                              <w:marTop w:val="0"/>
                              <w:marBottom w:val="0"/>
                              <w:divBdr>
                                <w:top w:val="none" w:sz="0" w:space="0" w:color="auto"/>
                                <w:left w:val="none" w:sz="0" w:space="0" w:color="auto"/>
                                <w:bottom w:val="none" w:sz="0" w:space="0" w:color="auto"/>
                                <w:right w:val="none" w:sz="0" w:space="0" w:color="auto"/>
                              </w:divBdr>
                              <w:divsChild>
                                <w:div w:id="1971744854">
                                  <w:marLeft w:val="0"/>
                                  <w:marRight w:val="0"/>
                                  <w:marTop w:val="0"/>
                                  <w:marBottom w:val="0"/>
                                  <w:divBdr>
                                    <w:top w:val="none" w:sz="0" w:space="0" w:color="auto"/>
                                    <w:left w:val="none" w:sz="0" w:space="0" w:color="auto"/>
                                    <w:bottom w:val="none" w:sz="0" w:space="0" w:color="auto"/>
                                    <w:right w:val="none" w:sz="0" w:space="0" w:color="auto"/>
                                  </w:divBdr>
                                  <w:divsChild>
                                    <w:div w:id="1971744842">
                                      <w:marLeft w:val="0"/>
                                      <w:marRight w:val="0"/>
                                      <w:marTop w:val="0"/>
                                      <w:marBottom w:val="0"/>
                                      <w:divBdr>
                                        <w:top w:val="none" w:sz="0" w:space="0" w:color="auto"/>
                                        <w:left w:val="none" w:sz="0" w:space="0" w:color="auto"/>
                                        <w:bottom w:val="none" w:sz="0" w:space="0" w:color="auto"/>
                                        <w:right w:val="none" w:sz="0" w:space="0" w:color="auto"/>
                                      </w:divBdr>
                                      <w:divsChild>
                                        <w:div w:id="1971744856">
                                          <w:marLeft w:val="0"/>
                                          <w:marRight w:val="0"/>
                                          <w:marTop w:val="0"/>
                                          <w:marBottom w:val="0"/>
                                          <w:divBdr>
                                            <w:top w:val="none" w:sz="0" w:space="0" w:color="auto"/>
                                            <w:left w:val="none" w:sz="0" w:space="0" w:color="auto"/>
                                            <w:bottom w:val="none" w:sz="0" w:space="0" w:color="auto"/>
                                            <w:right w:val="none" w:sz="0" w:space="0" w:color="auto"/>
                                          </w:divBdr>
                                          <w:divsChild>
                                            <w:div w:id="1971744845">
                                              <w:marLeft w:val="0"/>
                                              <w:marRight w:val="0"/>
                                              <w:marTop w:val="0"/>
                                              <w:marBottom w:val="0"/>
                                              <w:divBdr>
                                                <w:top w:val="none" w:sz="0" w:space="0" w:color="auto"/>
                                                <w:left w:val="none" w:sz="0" w:space="0" w:color="auto"/>
                                                <w:bottom w:val="none" w:sz="0" w:space="0" w:color="auto"/>
                                                <w:right w:val="none" w:sz="0" w:space="0" w:color="auto"/>
                                              </w:divBdr>
                                              <w:divsChild>
                                                <w:div w:id="1971744850">
                                                  <w:marLeft w:val="0"/>
                                                  <w:marRight w:val="300"/>
                                                  <w:marTop w:val="0"/>
                                                  <w:marBottom w:val="0"/>
                                                  <w:divBdr>
                                                    <w:top w:val="none" w:sz="0" w:space="0" w:color="auto"/>
                                                    <w:left w:val="none" w:sz="0" w:space="0" w:color="auto"/>
                                                    <w:bottom w:val="none" w:sz="0" w:space="0" w:color="auto"/>
                                                    <w:right w:val="none" w:sz="0" w:space="0" w:color="auto"/>
                                                  </w:divBdr>
                                                  <w:divsChild>
                                                    <w:div w:id="1971744857">
                                                      <w:marLeft w:val="0"/>
                                                      <w:marRight w:val="0"/>
                                                      <w:marTop w:val="0"/>
                                                      <w:marBottom w:val="0"/>
                                                      <w:divBdr>
                                                        <w:top w:val="none" w:sz="0" w:space="0" w:color="auto"/>
                                                        <w:left w:val="none" w:sz="0" w:space="0" w:color="auto"/>
                                                        <w:bottom w:val="none" w:sz="0" w:space="0" w:color="auto"/>
                                                        <w:right w:val="none" w:sz="0" w:space="0" w:color="auto"/>
                                                      </w:divBdr>
                                                      <w:divsChild>
                                                        <w:div w:id="1971744846">
                                                          <w:marLeft w:val="0"/>
                                                          <w:marRight w:val="0"/>
                                                          <w:marTop w:val="0"/>
                                                          <w:marBottom w:val="0"/>
                                                          <w:divBdr>
                                                            <w:top w:val="none" w:sz="0" w:space="0" w:color="auto"/>
                                                            <w:left w:val="none" w:sz="0" w:space="0" w:color="auto"/>
                                                            <w:bottom w:val="none" w:sz="0" w:space="0" w:color="auto"/>
                                                            <w:right w:val="none" w:sz="0" w:space="0" w:color="auto"/>
                                                          </w:divBdr>
                                                          <w:divsChild>
                                                            <w:div w:id="1971744851">
                                                              <w:marLeft w:val="0"/>
                                                              <w:marRight w:val="0"/>
                                                              <w:marTop w:val="0"/>
                                                              <w:marBottom w:val="0"/>
                                                              <w:divBdr>
                                                                <w:top w:val="none" w:sz="0" w:space="0" w:color="auto"/>
                                                                <w:left w:val="none" w:sz="0" w:space="0" w:color="auto"/>
                                                                <w:bottom w:val="none" w:sz="0" w:space="0" w:color="auto"/>
                                                                <w:right w:val="none" w:sz="0" w:space="0" w:color="auto"/>
                                                              </w:divBdr>
                                                              <w:divsChild>
                                                                <w:div w:id="1971744848">
                                                                  <w:marLeft w:val="0"/>
                                                                  <w:marRight w:val="0"/>
                                                                  <w:marTop w:val="0"/>
                                                                  <w:marBottom w:val="0"/>
                                                                  <w:divBdr>
                                                                    <w:top w:val="none" w:sz="0" w:space="0" w:color="auto"/>
                                                                    <w:left w:val="none" w:sz="0" w:space="0" w:color="auto"/>
                                                                    <w:bottom w:val="none" w:sz="0" w:space="0" w:color="auto"/>
                                                                    <w:right w:val="none" w:sz="0" w:space="0" w:color="auto"/>
                                                                  </w:divBdr>
                                                                  <w:divsChild>
                                                                    <w:div w:id="1971744855">
                                                                      <w:marLeft w:val="0"/>
                                                                      <w:marRight w:val="0"/>
                                                                      <w:marTop w:val="0"/>
                                                                      <w:marBottom w:val="0"/>
                                                                      <w:divBdr>
                                                                        <w:top w:val="none" w:sz="0" w:space="0" w:color="auto"/>
                                                                        <w:left w:val="none" w:sz="0" w:space="0" w:color="auto"/>
                                                                        <w:bottom w:val="none" w:sz="0" w:space="0" w:color="auto"/>
                                                                        <w:right w:val="none" w:sz="0" w:space="0" w:color="auto"/>
                                                                      </w:divBdr>
                                                                      <w:divsChild>
                                                                        <w:div w:id="19717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4858">
      <w:marLeft w:val="0"/>
      <w:marRight w:val="0"/>
      <w:marTop w:val="0"/>
      <w:marBottom w:val="0"/>
      <w:divBdr>
        <w:top w:val="none" w:sz="0" w:space="0" w:color="auto"/>
        <w:left w:val="none" w:sz="0" w:space="0" w:color="auto"/>
        <w:bottom w:val="none" w:sz="0" w:space="0" w:color="auto"/>
        <w:right w:val="none" w:sz="0" w:space="0" w:color="auto"/>
      </w:divBdr>
    </w:div>
    <w:div w:id="197174485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ersh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sherefordshire.org/adu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1943</Words>
  <Characters>11079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2</cp:revision>
  <cp:lastPrinted>2017-03-27T15:59:00Z</cp:lastPrinted>
  <dcterms:created xsi:type="dcterms:W3CDTF">2017-03-27T16:07:00Z</dcterms:created>
  <dcterms:modified xsi:type="dcterms:W3CDTF">2017-03-27T16:07:00Z</dcterms:modified>
</cp:coreProperties>
</file>